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4"/>
        <w:gridCol w:w="6"/>
      </w:tblGrid>
      <w:tr w:rsidR="0082701E" w:rsidRPr="0082701E" w:rsidTr="0082701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82701E" w:rsidRPr="0082701E" w:rsidRDefault="0082701E" w:rsidP="0082701E">
            <w:pPr>
              <w:spacing w:before="30" w:after="30" w:line="240" w:lineRule="auto"/>
              <w:ind w:left="30" w:right="30"/>
              <w:outlineLvl w:val="0"/>
              <w:rPr>
                <w:rFonts w:ascii="Exo2-BoldItalic" w:eastAsia="Times New Roman" w:hAnsi="Exo2-BoldItalic" w:cs="Tahoma"/>
                <w:b/>
                <w:bCs/>
                <w:color w:val="48BA95"/>
                <w:kern w:val="36"/>
                <w:sz w:val="40"/>
                <w:szCs w:val="40"/>
                <w:lang w:eastAsia="ru-RU"/>
              </w:rPr>
            </w:pPr>
            <w:r>
              <w:rPr>
                <w:rFonts w:ascii="Exo2-BoldItalic" w:eastAsia="Times New Roman" w:hAnsi="Exo2-BoldItalic" w:cs="Tahoma"/>
                <w:b/>
                <w:bCs/>
                <w:color w:val="48BA95"/>
                <w:kern w:val="36"/>
                <w:sz w:val="40"/>
                <w:szCs w:val="40"/>
                <w:lang w:eastAsia="ru-RU"/>
              </w:rPr>
              <w:t xml:space="preserve"> </w:t>
            </w:r>
            <w:r w:rsidRPr="0082701E">
              <w:rPr>
                <w:rFonts w:ascii="Exo2-BoldItalic" w:eastAsia="Times New Roman" w:hAnsi="Exo2-BoldItalic" w:cs="Tahoma"/>
                <w:b/>
                <w:bCs/>
                <w:color w:val="48BA95"/>
                <w:kern w:val="36"/>
                <w:sz w:val="40"/>
                <w:szCs w:val="40"/>
                <w:lang w:eastAsia="ru-RU"/>
              </w:rPr>
              <w:t> </w:t>
            </w:r>
          </w:p>
        </w:tc>
      </w:tr>
      <w:tr w:rsidR="0082701E" w:rsidRPr="0082701E" w:rsidTr="0082701E">
        <w:trPr>
          <w:trHeight w:val="31680"/>
          <w:tblCellSpacing w:w="0" w:type="dxa"/>
        </w:trPr>
        <w:tc>
          <w:tcPr>
            <w:tcW w:w="11325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82701E" w:rsidRPr="0082701E" w:rsidRDefault="00973E47" w:rsidP="0082701E">
            <w:pPr>
              <w:spacing w:after="150" w:line="240" w:lineRule="auto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</w:t>
            </w:r>
          </w:p>
          <w:p w:rsidR="0082701E" w:rsidRPr="0082701E" w:rsidRDefault="0082701E" w:rsidP="0082701E">
            <w:pPr>
              <w:spacing w:after="150" w:line="240" w:lineRule="auto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2701E">
              <w:rPr>
                <w:rFonts w:ascii="PT Serif" w:eastAsia="Times New Roman" w:hAnsi="PT Serif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mc:AlternateContent>
                <mc:Choice Requires="wps">
                  <w:drawing>
                    <wp:inline distT="0" distB="0" distL="0" distR="0" wp14:anchorId="2F492E0E" wp14:editId="25788A48">
                      <wp:extent cx="3815715" cy="2540000"/>
                      <wp:effectExtent l="0" t="0" r="0" b="0"/>
                      <wp:docPr id="3" name="AutoShape 3" descr="https://lt-school.edusite.ru/images/p134_d96ecb08abb785a37bedcf9ab5d8fb7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5715" cy="2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701E" w:rsidRDefault="0082701E" w:rsidP="0082701E">
                                  <w:pPr>
                                    <w:jc w:val="center"/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5A8823F" wp14:editId="6C9984F3">
                                        <wp:extent cx="3544782" cy="2111022"/>
                                        <wp:effectExtent l="0" t="0" r="0" b="3810"/>
                                        <wp:docPr id="1" name="Рисунок 1" descr="D:\школа ляды\мои документы\приказы +\gallery0xal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школа ляды\мои документы\приказы +\gallery0xal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3865" cy="21164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https://lt-school.edusite.ru/images/p134_d96ecb08abb785a37bedcf9ab5d8fb72.jpg" style="width:300.45pt;height:2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" filled="f" stroked="f">
                      <o:lock v:ext="edit" aspectratio="t"/>
                      <v:textbox>
                        <w:txbxContent>
                          <w:p w:rsidR="0082701E" w:rsidRDefault="0082701E" w:rsidP="0082701E">
                            <w:pPr>
                              <w:jc w:val="center"/>
                            </w:pPr>
                            <w:bookmarkStart w:id="1" w:name="_GoBack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5A8823F" wp14:editId="6C9984F3">
                                  <wp:extent cx="3544782" cy="2111022"/>
                                  <wp:effectExtent l="0" t="0" r="0" b="3810"/>
                                  <wp:docPr id="1" name="Рисунок 1" descr="D:\школа ляды\мои документы\приказы +\gallery0x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школа ляды\мои документы\приказы +\gallery0x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3865" cy="2116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82701E" w:rsidRPr="0082701E" w:rsidRDefault="0082701E" w:rsidP="008270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20"/>
                <w:szCs w:val="20"/>
                <w:lang w:eastAsia="ru-RU"/>
              </w:rPr>
            </w:pPr>
            <w:r w:rsidRPr="0082701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С 01 сентяб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ря 2020 года </w:t>
            </w:r>
            <w:r w:rsidR="00973E4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 учащиеся 1-4 классов начали</w:t>
            </w:r>
            <w:r w:rsidRPr="0082701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 полу</w:t>
            </w:r>
            <w:r w:rsidR="00973E4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чать бесплатное горячее питание на сумму 64 рубля 08 копеек</w:t>
            </w:r>
          </w:p>
          <w:p w:rsidR="0082701E" w:rsidRPr="0082701E" w:rsidRDefault="0082701E" w:rsidP="008270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20"/>
                <w:szCs w:val="20"/>
                <w:lang w:eastAsia="ru-RU"/>
              </w:rPr>
            </w:pPr>
            <w:r w:rsidRPr="0082701E">
              <w:rPr>
                <w:rFonts w:ascii="Verdana" w:eastAsia="Times New Roman" w:hAnsi="Verdana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  <w:p w:rsidR="0082701E" w:rsidRPr="0082701E" w:rsidRDefault="0082701E" w:rsidP="008270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20"/>
                <w:szCs w:val="20"/>
                <w:lang w:eastAsia="ru-RU"/>
              </w:rPr>
            </w:pPr>
            <w:r w:rsidRPr="0082701E">
              <w:rPr>
                <w:rFonts w:ascii="Times New Roman" w:eastAsia="Times New Roman" w:hAnsi="Times New Roman" w:cs="Times New Roman"/>
                <w:b/>
                <w:bCs/>
                <w:color w:val="0F0F0F"/>
                <w:sz w:val="26"/>
                <w:szCs w:val="26"/>
                <w:lang w:eastAsia="ru-RU"/>
              </w:rPr>
              <w:t> </w:t>
            </w:r>
          </w:p>
          <w:p w:rsidR="0082701E" w:rsidRPr="0082701E" w:rsidRDefault="0082701E" w:rsidP="0082701E">
            <w:pPr>
              <w:spacing w:after="0" w:line="240" w:lineRule="auto"/>
              <w:ind w:left="380" w:hanging="360"/>
              <w:jc w:val="center"/>
              <w:rPr>
                <w:rFonts w:ascii="Verdana" w:eastAsia="Times New Roman" w:hAnsi="Verdana" w:cs="Times New Roman"/>
                <w:color w:val="0F0F0F"/>
                <w:sz w:val="20"/>
                <w:szCs w:val="20"/>
                <w:lang w:eastAsia="ru-RU"/>
              </w:rPr>
            </w:pPr>
            <w:r w:rsidRPr="0082701E">
              <w:rPr>
                <w:rFonts w:ascii="Times New Roman" w:eastAsia="Times New Roman" w:hAnsi="Times New Roman" w:cs="Times New Roman"/>
                <w:b/>
                <w:bCs/>
                <w:color w:val="0F0F0F"/>
                <w:sz w:val="26"/>
                <w:szCs w:val="26"/>
                <w:lang w:eastAsia="ru-RU"/>
              </w:rPr>
              <w:t>ПЕРЕЧЕНЬ КАТЕГОРИЙ  УЧАЩИХСЯ, КОТОРЫЕ ПОЛУЧАЮТ ГОРЯЧЕЕ ПИТАНИЕ ЗА СЧЕТ СРЕДСТВ БЮДЖЕТА</w:t>
            </w:r>
          </w:p>
          <w:p w:rsidR="0082701E" w:rsidRPr="0082701E" w:rsidRDefault="0082701E" w:rsidP="0082701E">
            <w:pPr>
              <w:spacing w:after="0" w:line="240" w:lineRule="auto"/>
              <w:ind w:firstLine="20"/>
              <w:rPr>
                <w:rFonts w:ascii="Verdana" w:eastAsia="Times New Roman" w:hAnsi="Verdana" w:cs="Times New Roman"/>
                <w:color w:val="0F0F0F"/>
                <w:sz w:val="20"/>
                <w:szCs w:val="20"/>
                <w:lang w:eastAsia="ru-RU"/>
              </w:rPr>
            </w:pPr>
            <w:r w:rsidRPr="0082701E">
              <w:rPr>
                <w:rFonts w:ascii="Times New Roman" w:eastAsia="Times New Roman" w:hAnsi="Times New Roman" w:cs="Times New Roman"/>
                <w:b/>
                <w:bCs/>
                <w:color w:val="0F0F0F"/>
                <w:sz w:val="26"/>
                <w:szCs w:val="26"/>
                <w:lang w:eastAsia="ru-RU"/>
              </w:rPr>
              <w:t> </w:t>
            </w:r>
          </w:p>
          <w:p w:rsidR="0082701E" w:rsidRPr="0082701E" w:rsidRDefault="0082701E" w:rsidP="0082701E">
            <w:pPr>
              <w:numPr>
                <w:ilvl w:val="0"/>
                <w:numId w:val="1"/>
              </w:numPr>
              <w:spacing w:after="0" w:line="240" w:lineRule="auto"/>
              <w:ind w:left="470" w:right="23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82701E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        </w:t>
            </w:r>
            <w:r w:rsidRPr="0082701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учащиеся 1-4-х классов обеспечиваются бесплатным горячим питанием  (основание:  пункт 2.1  статьи   37   №  273-ФЗ);</w:t>
            </w:r>
          </w:p>
          <w:p w:rsidR="0082701E" w:rsidRPr="0082701E" w:rsidRDefault="0082701E" w:rsidP="0082701E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82701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        учащиеся с ограниченными возможностями здоровья обеспечиваются бесплатным двухразовым питанием (основание: часть 7 статьи 79 № 273-ФЗ);</w:t>
            </w:r>
          </w:p>
          <w:p w:rsidR="0082701E" w:rsidRPr="0082701E" w:rsidRDefault="0082701E" w:rsidP="0082701E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82701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        учащиеся с ограниченными возможностями здоровья, получающие образование на дому обеспечиваются продуктовым набором (сухим пайком)</w:t>
            </w:r>
            <w:r w:rsidR="00973E47" w:rsidRPr="00973E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или получают</w:t>
            </w:r>
            <w:r w:rsidR="00973E47" w:rsidRPr="00973E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компенсацию за питание в денежном эквиваленте</w:t>
            </w:r>
            <w:proofErr w:type="gramStart"/>
            <w:r w:rsidR="00973E47" w:rsidRPr="00973E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2701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 </w:t>
            </w:r>
            <w:r w:rsidRPr="0082701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(</w:t>
            </w:r>
            <w:proofErr w:type="gramStart"/>
            <w:r w:rsidRPr="0082701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</w:t>
            </w:r>
            <w:proofErr w:type="gramEnd"/>
            <w:r w:rsidRPr="0082701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снование: часть 7 статьи 79 № 273-ФЗ, письмо </w:t>
            </w:r>
            <w:proofErr w:type="spellStart"/>
            <w:r w:rsidRPr="0082701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2701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России от 14.01.2016 № 07-81 «Об осуществлении выплат компенсации родителям (законным представителям) детей, обучающихся на дому»);</w:t>
            </w:r>
          </w:p>
          <w:p w:rsidR="0082701E" w:rsidRPr="0082701E" w:rsidRDefault="0082701E" w:rsidP="0082701E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82701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       дети-инвалиды, имеющие статус  учащихся с ограниченными возможностями здоровья, обеспечиваются бесплатным двухразовым питанием</w:t>
            </w:r>
            <w:r w:rsidRPr="0082701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 </w:t>
            </w:r>
            <w:r w:rsidRPr="0082701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(основание: часть 7 статьи 79 № 273-ФЗ, письмо </w:t>
            </w:r>
            <w:proofErr w:type="spellStart"/>
            <w:r w:rsidRPr="0082701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2701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России от 14.01.2016 № 07-81 «Об осуществлении выплат компенсации родителям (законным представителям) детей, обучающихся на дому»);</w:t>
            </w:r>
          </w:p>
          <w:p w:rsidR="0082701E" w:rsidRPr="0082701E" w:rsidRDefault="0082701E" w:rsidP="00973E47">
            <w:p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  <w:p w:rsidR="0082701E" w:rsidRPr="0082701E" w:rsidRDefault="0082701E" w:rsidP="008270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20"/>
                <w:szCs w:val="20"/>
                <w:lang w:eastAsia="ru-RU"/>
              </w:rPr>
            </w:pPr>
            <w:r w:rsidRPr="0082701E">
              <w:rPr>
                <w:rFonts w:ascii="Verdana" w:eastAsia="Times New Roman" w:hAnsi="Verdana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  <w:p w:rsidR="0082701E" w:rsidRPr="0082701E" w:rsidRDefault="00973E47" w:rsidP="0082701E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F0F0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701E" w:rsidRPr="0082701E" w:rsidRDefault="0082701E" w:rsidP="0082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0065" w:rsidRDefault="00500065"/>
    <w:sectPr w:rsidR="0050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2-BoldItalic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E20B1"/>
    <w:multiLevelType w:val="multilevel"/>
    <w:tmpl w:val="A536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1E"/>
    <w:rsid w:val="00276778"/>
    <w:rsid w:val="00500065"/>
    <w:rsid w:val="0082701E"/>
    <w:rsid w:val="00973E47"/>
    <w:rsid w:val="00D6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Ляды</dc:creator>
  <cp:lastModifiedBy>Школа Ляды</cp:lastModifiedBy>
  <cp:revision>1</cp:revision>
  <dcterms:created xsi:type="dcterms:W3CDTF">2020-09-09T13:31:00Z</dcterms:created>
  <dcterms:modified xsi:type="dcterms:W3CDTF">2020-09-09T14:17:00Z</dcterms:modified>
</cp:coreProperties>
</file>