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5C" w:rsidRPr="00D9465C" w:rsidRDefault="00D9465C" w:rsidP="00D9465C">
      <w:pPr>
        <w:keepNext/>
        <w:spacing w:before="240" w:after="60" w:line="240" w:lineRule="auto"/>
        <w:jc w:val="center"/>
        <w:outlineLvl w:val="0"/>
        <w:rPr>
          <w:rFonts w:ascii="Times New Roman" w:eastAsia="Times New Roman" w:hAnsi="Times New Roman" w:cs="Times New Roman"/>
          <w:b/>
          <w:i/>
          <w:kern w:val="32"/>
          <w:sz w:val="24"/>
          <w:szCs w:val="24"/>
          <w:lang w:eastAsia="ru-RU"/>
        </w:rPr>
      </w:pPr>
      <w:bookmarkStart w:id="0" w:name="_GoBack"/>
      <w:bookmarkEnd w:id="0"/>
      <w:r w:rsidRPr="00D9465C">
        <w:rPr>
          <w:rFonts w:ascii="Times New Roman" w:eastAsia="Times New Roman" w:hAnsi="Times New Roman" w:cs="Times New Roman"/>
          <w:b/>
          <w:i/>
          <w:kern w:val="32"/>
          <w:sz w:val="24"/>
          <w:szCs w:val="24"/>
          <w:lang w:eastAsia="ru-RU"/>
        </w:rPr>
        <w:t xml:space="preserve">А Н А Л И З учебно-воспитательной и методической работы педагогического коллектива </w:t>
      </w:r>
    </w:p>
    <w:p w:rsidR="00D9465C" w:rsidRPr="00D9465C" w:rsidRDefault="00D9465C" w:rsidP="00D9465C">
      <w:pPr>
        <w:keepNext/>
        <w:spacing w:before="240" w:after="60" w:line="240" w:lineRule="auto"/>
        <w:jc w:val="center"/>
        <w:outlineLvl w:val="0"/>
        <w:rPr>
          <w:rFonts w:ascii="Times New Roman" w:eastAsia="Times New Roman" w:hAnsi="Times New Roman" w:cs="Times New Roman"/>
          <w:b/>
          <w:i/>
          <w:kern w:val="32"/>
          <w:sz w:val="24"/>
          <w:szCs w:val="24"/>
          <w:lang w:eastAsia="ru-RU"/>
        </w:rPr>
      </w:pPr>
      <w:r w:rsidRPr="00D9465C">
        <w:rPr>
          <w:rFonts w:ascii="Times New Roman" w:eastAsia="Times New Roman" w:hAnsi="Times New Roman" w:cs="Times New Roman"/>
          <w:b/>
          <w:i/>
          <w:kern w:val="32"/>
          <w:sz w:val="24"/>
          <w:szCs w:val="24"/>
          <w:lang w:eastAsia="ru-RU"/>
        </w:rPr>
        <w:t>за 2015 – 2016 учебный год.</w:t>
      </w:r>
    </w:p>
    <w:p w:rsidR="00D9465C" w:rsidRPr="00D9465C" w:rsidRDefault="00D9465C" w:rsidP="00D9465C">
      <w:pPr>
        <w:keepNext/>
        <w:spacing w:before="240" w:after="60" w:line="240" w:lineRule="auto"/>
        <w:jc w:val="center"/>
        <w:outlineLvl w:val="0"/>
        <w:rPr>
          <w:rFonts w:ascii="Times New Roman" w:eastAsia="Times New Roman" w:hAnsi="Times New Roman" w:cs="Times New Roman"/>
          <w:b/>
          <w:kern w:val="32"/>
          <w:sz w:val="24"/>
          <w:szCs w:val="24"/>
          <w:lang w:eastAsia="ru-RU"/>
        </w:rPr>
      </w:pPr>
    </w:p>
    <w:p w:rsidR="00D9465C" w:rsidRPr="00D9465C" w:rsidRDefault="00D9465C" w:rsidP="00D9465C">
      <w:pPr>
        <w:keepNext/>
        <w:spacing w:after="0" w:line="240" w:lineRule="auto"/>
        <w:ind w:right="567"/>
        <w:jc w:val="both"/>
        <w:outlineLvl w:val="0"/>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прошлом учебном году школа начала  работу по программе развития </w:t>
      </w:r>
      <w:r w:rsidRPr="00D9465C">
        <w:rPr>
          <w:rFonts w:ascii="Times New Roman" w:eastAsia="Times New Roman" w:hAnsi="Times New Roman" w:cs="Times New Roman"/>
          <w:b/>
          <w:sz w:val="24"/>
          <w:szCs w:val="24"/>
          <w:lang w:eastAsia="ru-RU"/>
        </w:rPr>
        <w:t xml:space="preserve"> «Школа социализации сельского ребёнка ». </w:t>
      </w:r>
      <w:r w:rsidRPr="00D9465C">
        <w:rPr>
          <w:rFonts w:ascii="Times New Roman" w:eastAsia="Times New Roman" w:hAnsi="Times New Roman" w:cs="Times New Roman"/>
          <w:sz w:val="24"/>
          <w:szCs w:val="24"/>
          <w:lang w:eastAsia="ru-RU"/>
        </w:rPr>
        <w:t xml:space="preserve">Это первый   год работы по данной теме. </w:t>
      </w:r>
      <w:r w:rsidRPr="00D9465C">
        <w:rPr>
          <w:rFonts w:ascii="Times New Roman" w:eastAsia="Times New Roman" w:hAnsi="Times New Roman" w:cs="Times New Roman"/>
          <w:b/>
          <w:sz w:val="24"/>
          <w:szCs w:val="24"/>
          <w:lang w:eastAsia="ru-RU"/>
        </w:rPr>
        <w:t>Цель программы:</w:t>
      </w:r>
      <w:r w:rsidRPr="00D9465C">
        <w:rPr>
          <w:rFonts w:ascii="Times New Roman" w:eastAsia="Times New Roman" w:hAnsi="Times New Roman" w:cs="Times New Roman"/>
          <w:sz w:val="24"/>
          <w:szCs w:val="24"/>
          <w:lang w:eastAsia="ru-RU"/>
        </w:rPr>
        <w:t xml:space="preserve"> Создать условия для установления социального партнёрства с открытой средой окружающего социума для реализации гражданских инициатив, направленных на формирование социальной компетентности личности.</w:t>
      </w:r>
    </w:p>
    <w:p w:rsidR="00D9465C" w:rsidRPr="00D9465C" w:rsidRDefault="00D9465C" w:rsidP="00D9465C">
      <w:pPr>
        <w:keepNext/>
        <w:spacing w:after="0" w:line="240" w:lineRule="auto"/>
        <w:ind w:left="-624" w:right="567" w:firstLine="851"/>
        <w:jc w:val="both"/>
        <w:outlineLvl w:val="0"/>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Приоритетными  направлениями в работе стали:</w:t>
      </w:r>
    </w:p>
    <w:p w:rsidR="00D9465C" w:rsidRPr="00D9465C" w:rsidRDefault="00D9465C" w:rsidP="00D9465C">
      <w:pPr>
        <w:numPr>
          <w:ilvl w:val="0"/>
          <w:numId w:val="11"/>
        </w:numPr>
        <w:spacing w:after="0" w:line="240" w:lineRule="auto"/>
        <w:ind w:right="567"/>
        <w:rPr>
          <w:rFonts w:ascii="Times New Roman" w:eastAsia="Times New Roman" w:hAnsi="Times New Roman" w:cs="Times New Roman"/>
          <w:b/>
          <w:sz w:val="24"/>
          <w:szCs w:val="24"/>
          <w:u w:val="single"/>
          <w:lang w:eastAsia="ru-RU"/>
        </w:rPr>
      </w:pPr>
      <w:r w:rsidRPr="00D9465C">
        <w:rPr>
          <w:rFonts w:ascii="Times New Roman" w:eastAsia="Times New Roman" w:hAnsi="Times New Roman" w:cs="Times New Roman"/>
          <w:b/>
          <w:sz w:val="24"/>
          <w:szCs w:val="24"/>
          <w:u w:val="single"/>
          <w:lang w:eastAsia="ru-RU"/>
        </w:rPr>
        <w:t>Формирование правового школьного пространства</w:t>
      </w:r>
    </w:p>
    <w:p w:rsidR="00D9465C" w:rsidRPr="00D9465C" w:rsidRDefault="00D9465C" w:rsidP="00D9465C">
      <w:pPr>
        <w:numPr>
          <w:ilvl w:val="0"/>
          <w:numId w:val="11"/>
        </w:numPr>
        <w:spacing w:after="0" w:line="240" w:lineRule="auto"/>
        <w:ind w:right="567"/>
        <w:rPr>
          <w:rFonts w:ascii="Times New Roman" w:eastAsia="Times New Roman" w:hAnsi="Times New Roman" w:cs="Times New Roman"/>
          <w:b/>
          <w:sz w:val="24"/>
          <w:szCs w:val="24"/>
          <w:u w:val="single"/>
          <w:lang w:eastAsia="ru-RU"/>
        </w:rPr>
      </w:pPr>
      <w:r w:rsidRPr="00D9465C">
        <w:rPr>
          <w:rFonts w:ascii="Times New Roman" w:eastAsia="Times New Roman" w:hAnsi="Times New Roman" w:cs="Times New Roman"/>
          <w:b/>
          <w:sz w:val="24"/>
          <w:szCs w:val="24"/>
          <w:u w:val="single"/>
          <w:lang w:eastAsia="ru-RU"/>
        </w:rPr>
        <w:t>Формирование здорового образа жизни</w:t>
      </w:r>
    </w:p>
    <w:p w:rsidR="00D9465C" w:rsidRPr="00D9465C" w:rsidRDefault="00D9465C" w:rsidP="00D9465C">
      <w:pPr>
        <w:numPr>
          <w:ilvl w:val="0"/>
          <w:numId w:val="11"/>
        </w:numPr>
        <w:spacing w:after="0" w:line="240" w:lineRule="auto"/>
        <w:ind w:right="567"/>
        <w:rPr>
          <w:rFonts w:ascii="Times New Roman" w:eastAsia="Times New Roman" w:hAnsi="Times New Roman" w:cs="Times New Roman"/>
          <w:b/>
          <w:sz w:val="24"/>
          <w:szCs w:val="24"/>
          <w:u w:val="single"/>
          <w:lang w:eastAsia="ru-RU"/>
        </w:rPr>
      </w:pPr>
      <w:r w:rsidRPr="00D9465C">
        <w:rPr>
          <w:rFonts w:ascii="Times New Roman" w:eastAsia="Times New Roman" w:hAnsi="Times New Roman" w:cs="Times New Roman"/>
          <w:b/>
          <w:sz w:val="24"/>
          <w:szCs w:val="24"/>
          <w:u w:val="single"/>
          <w:lang w:eastAsia="ru-RU"/>
        </w:rPr>
        <w:t>Духовно-нравственное воспитание</w:t>
      </w:r>
    </w:p>
    <w:p w:rsidR="00D9465C" w:rsidRPr="00D9465C" w:rsidRDefault="00D9465C" w:rsidP="00D9465C">
      <w:pPr>
        <w:numPr>
          <w:ilvl w:val="0"/>
          <w:numId w:val="11"/>
        </w:numPr>
        <w:spacing w:after="0" w:line="240" w:lineRule="auto"/>
        <w:ind w:right="567"/>
        <w:rPr>
          <w:rFonts w:ascii="Times New Roman" w:eastAsia="Times New Roman" w:hAnsi="Times New Roman" w:cs="Times New Roman"/>
          <w:b/>
          <w:sz w:val="24"/>
          <w:szCs w:val="24"/>
          <w:u w:val="single"/>
          <w:lang w:eastAsia="ru-RU"/>
        </w:rPr>
      </w:pPr>
      <w:r w:rsidRPr="00D9465C">
        <w:rPr>
          <w:rFonts w:ascii="Times New Roman" w:eastAsia="Times New Roman" w:hAnsi="Times New Roman" w:cs="Times New Roman"/>
          <w:b/>
          <w:sz w:val="24"/>
          <w:szCs w:val="24"/>
          <w:u w:val="single"/>
          <w:lang w:eastAsia="ru-RU"/>
        </w:rPr>
        <w:t>Повышение качества учебно-воспитательного процесса</w:t>
      </w:r>
    </w:p>
    <w:p w:rsidR="00D9465C" w:rsidRPr="00D9465C" w:rsidRDefault="00D9465C" w:rsidP="00D9465C">
      <w:pPr>
        <w:spacing w:after="0" w:line="240" w:lineRule="auto"/>
        <w:ind w:left="-624" w:right="567"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Задачи: </w:t>
      </w:r>
    </w:p>
    <w:p w:rsidR="00D9465C" w:rsidRPr="00D9465C" w:rsidRDefault="00D9465C" w:rsidP="00D9465C">
      <w:pPr>
        <w:numPr>
          <w:ilvl w:val="0"/>
          <w:numId w:val="12"/>
        </w:numPr>
        <w:spacing w:after="0" w:line="240" w:lineRule="auto"/>
        <w:ind w:righ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Обеспечение качественного образования  в соответствии с ФГОС нового поколения.</w:t>
      </w:r>
    </w:p>
    <w:p w:rsidR="00D9465C" w:rsidRPr="00D9465C" w:rsidRDefault="00D9465C" w:rsidP="00D9465C">
      <w:pPr>
        <w:numPr>
          <w:ilvl w:val="0"/>
          <w:numId w:val="12"/>
        </w:numPr>
        <w:spacing w:after="0" w:line="240" w:lineRule="auto"/>
        <w:ind w:righ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Создание системы гражданского становления обучающихся через формирование ценностных установок, обеспечивающих адаптацию обучающихся к новой среде, мобильность в изменяющихся условиях и ответственность за социальные действия средствами социального проектирования.</w:t>
      </w:r>
    </w:p>
    <w:p w:rsidR="00D9465C" w:rsidRPr="00D9465C" w:rsidRDefault="00D9465C" w:rsidP="00D9465C">
      <w:pPr>
        <w:numPr>
          <w:ilvl w:val="0"/>
          <w:numId w:val="12"/>
        </w:numPr>
        <w:spacing w:after="0" w:line="240" w:lineRule="auto"/>
        <w:ind w:righ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Создание условий  для сохранения и укрепления здоровья учащихся в условиях информатизации и интенсификации учебно- воспитательного процесса. </w:t>
      </w:r>
    </w:p>
    <w:p w:rsidR="00D9465C" w:rsidRPr="00D9465C" w:rsidRDefault="00D9465C" w:rsidP="00D9465C">
      <w:pPr>
        <w:numPr>
          <w:ilvl w:val="0"/>
          <w:numId w:val="12"/>
        </w:numPr>
        <w:spacing w:after="0" w:line="240" w:lineRule="auto"/>
        <w:ind w:righ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Совершенствование системы организации предпрофильной подготовки в среднем звене и профильного обучения в старших классах в условиях сельской школы для более эффективной подготовки выпускников школы к продолжению образования. </w:t>
      </w:r>
    </w:p>
    <w:p w:rsidR="00D9465C" w:rsidRPr="00D9465C" w:rsidRDefault="00D9465C" w:rsidP="00D9465C">
      <w:pPr>
        <w:numPr>
          <w:ilvl w:val="0"/>
          <w:numId w:val="12"/>
        </w:numPr>
        <w:spacing w:after="0" w:line="240" w:lineRule="auto"/>
        <w:ind w:righ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Совершенствование  воспитательной  системы, которая предоставит каждому ребенку широкие возможности по раскрытию и максимальной реализации своих индивидуальных способностей, в условиях творческой развивающей образовательной среды, за счет спектра программ дополнительного образования детей, направлений внеурочной деятельности и расширения социального партнерства.</w:t>
      </w:r>
    </w:p>
    <w:p w:rsidR="00D9465C" w:rsidRPr="00D9465C" w:rsidRDefault="00D9465C" w:rsidP="00D9465C">
      <w:pPr>
        <w:spacing w:after="0" w:line="240" w:lineRule="auto"/>
        <w:ind w:left="227" w:right="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 xml:space="preserve">       Для выполнения программы в учебный план (вариативная часть) включены следующие факультативы и элективные курсы:</w:t>
      </w:r>
    </w:p>
    <w:p w:rsidR="00D9465C" w:rsidRPr="00D9465C" w:rsidRDefault="00D9465C" w:rsidP="00D9465C">
      <w:pPr>
        <w:numPr>
          <w:ilvl w:val="0"/>
          <w:numId w:val="2"/>
        </w:numPr>
        <w:spacing w:after="0" w:line="240" w:lineRule="auto"/>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Основы православной культуры (1-11 классы)</w:t>
      </w:r>
    </w:p>
    <w:p w:rsidR="00D9465C" w:rsidRPr="00D9465C" w:rsidRDefault="00D9465C" w:rsidP="00D9465C">
      <w:pPr>
        <w:numPr>
          <w:ilvl w:val="0"/>
          <w:numId w:val="2"/>
        </w:numPr>
        <w:spacing w:after="0" w:line="240" w:lineRule="auto"/>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Граждановедение (социальное проектирование) (8-11 классы)</w:t>
      </w:r>
    </w:p>
    <w:p w:rsidR="00D9465C" w:rsidRPr="00D9465C" w:rsidRDefault="00D9465C" w:rsidP="00D9465C">
      <w:pPr>
        <w:numPr>
          <w:ilvl w:val="0"/>
          <w:numId w:val="2"/>
        </w:numPr>
        <w:spacing w:after="0" w:line="240" w:lineRule="auto"/>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Информатика (5-7 классы)</w:t>
      </w:r>
    </w:p>
    <w:p w:rsidR="00D9465C" w:rsidRPr="00D9465C" w:rsidRDefault="00D9465C" w:rsidP="00D9465C">
      <w:pPr>
        <w:numPr>
          <w:ilvl w:val="0"/>
          <w:numId w:val="2"/>
        </w:numPr>
        <w:spacing w:after="0" w:line="240" w:lineRule="auto"/>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Элективный курс «История Заянского края» (предпрофильный лагерь)</w:t>
      </w:r>
    </w:p>
    <w:p w:rsidR="00D9465C" w:rsidRPr="00D9465C" w:rsidRDefault="00D9465C" w:rsidP="00D9465C">
      <w:pPr>
        <w:spacing w:after="0" w:line="240" w:lineRule="auto"/>
        <w:ind w:left="720"/>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(8 класс)</w:t>
      </w:r>
    </w:p>
    <w:p w:rsidR="00D9465C" w:rsidRPr="00D9465C" w:rsidRDefault="00D9465C" w:rsidP="00D9465C">
      <w:pPr>
        <w:spacing w:after="0" w:line="240" w:lineRule="auto"/>
        <w:ind w:left="720"/>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Кружок «Вокруг нас мир» (на базе музея Ямщиковой-Алтаевой д. Лог)</w:t>
      </w:r>
    </w:p>
    <w:p w:rsidR="00D9465C" w:rsidRPr="00D9465C" w:rsidRDefault="00D9465C" w:rsidP="00D9465C">
      <w:pPr>
        <w:spacing w:after="0" w:line="240" w:lineRule="auto"/>
        <w:ind w:left="720"/>
        <w:jc w:val="both"/>
        <w:rPr>
          <w:rFonts w:ascii="Times New Roman" w:eastAsia="Times New Roman" w:hAnsi="Times New Roman" w:cs="Times New Roman"/>
          <w:sz w:val="24"/>
          <w:szCs w:val="24"/>
        </w:rPr>
      </w:pP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 xml:space="preserve"> </w:t>
      </w:r>
    </w:p>
    <w:p w:rsidR="00D9465C" w:rsidRPr="00D9465C" w:rsidRDefault="00D9465C" w:rsidP="00D9465C">
      <w:pPr>
        <w:spacing w:after="0" w:line="240" w:lineRule="auto"/>
        <w:ind w:left="-567" w:righ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Работает модернизированная система воспитательной работы, ориентированная на социализацию сельского ребёнка.</w:t>
      </w:r>
    </w:p>
    <w:p w:rsidR="00D9465C" w:rsidRPr="00D9465C" w:rsidRDefault="00D9465C" w:rsidP="00D9465C">
      <w:pPr>
        <w:tabs>
          <w:tab w:val="left" w:pos="-567"/>
          <w:tab w:val="left" w:pos="720"/>
        </w:tabs>
        <w:spacing w:after="0" w:line="240" w:lineRule="auto"/>
        <w:ind w:left="-567"/>
        <w:jc w:val="both"/>
        <w:rPr>
          <w:rFonts w:ascii="Times New Roman" w:eastAsia="Times New Roman" w:hAnsi="Times New Roman" w:cs="Times New Roman"/>
          <w:bCs/>
          <w:sz w:val="24"/>
          <w:szCs w:val="24"/>
          <w:lang w:bidi="en-US"/>
        </w:rPr>
      </w:pPr>
      <w:r w:rsidRPr="00D9465C">
        <w:rPr>
          <w:rFonts w:ascii="Times New Roman" w:eastAsia="Times New Roman" w:hAnsi="Times New Roman" w:cs="Times New Roman"/>
          <w:bCs/>
          <w:sz w:val="24"/>
          <w:szCs w:val="24"/>
          <w:lang w:bidi="en-US"/>
        </w:rPr>
        <w:lastRenderedPageBreak/>
        <w:t xml:space="preserve">        В 2015-2016 учебном году деятельность школы была направлена на реализацию закона « Об образовании в Российской Федерации», устава школы, годового плана работы школы, реализации учебного плана начального общего,  основного общего, среднего общего образования.  </w:t>
      </w:r>
    </w:p>
    <w:p w:rsidR="00D9465C" w:rsidRPr="00D9465C" w:rsidRDefault="00D9465C" w:rsidP="00D9465C">
      <w:pPr>
        <w:spacing w:after="0" w:line="240" w:lineRule="auto"/>
        <w:jc w:val="both"/>
        <w:rPr>
          <w:rFonts w:ascii="Times New Roman" w:eastAsia="Times New Roman" w:hAnsi="Times New Roman" w:cs="Times New Roman"/>
          <w:b/>
          <w:sz w:val="24"/>
          <w:szCs w:val="24"/>
          <w:lang w:bidi="en-US"/>
        </w:rPr>
      </w:pPr>
      <w:r w:rsidRPr="00D9465C">
        <w:rPr>
          <w:rFonts w:ascii="Times New Roman" w:eastAsia="Times New Roman" w:hAnsi="Times New Roman" w:cs="Times New Roman"/>
          <w:b/>
          <w:sz w:val="24"/>
          <w:szCs w:val="24"/>
          <w:lang w:bidi="en-US"/>
        </w:rPr>
        <w:t>Уровень и направленность реализуемых образовательных программ.</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sz w:val="24"/>
          <w:szCs w:val="24"/>
          <w:lang w:bidi="en-US"/>
        </w:rPr>
        <w:t xml:space="preserve">Образовательные программы реализуются в соответствии с типом и видом учреждения. Школа осуществляет свою деятельность по следующим образовательным программам: </w:t>
      </w:r>
    </w:p>
    <w:p w:rsidR="00D9465C" w:rsidRPr="00D9465C" w:rsidRDefault="00D9465C" w:rsidP="00D9465C">
      <w:pPr>
        <w:spacing w:after="0" w:line="240" w:lineRule="auto"/>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sz w:val="24"/>
          <w:szCs w:val="24"/>
          <w:lang w:bidi="en-US"/>
        </w:rPr>
        <w:t>-начального общего образования (1-4 классы, нормативный срок освоения 4 года);</w:t>
      </w:r>
    </w:p>
    <w:p w:rsidR="00D9465C" w:rsidRPr="00D9465C" w:rsidRDefault="00D9465C" w:rsidP="00D9465C">
      <w:pPr>
        <w:spacing w:after="0" w:line="240" w:lineRule="auto"/>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sz w:val="24"/>
          <w:szCs w:val="24"/>
          <w:lang w:bidi="en-US"/>
        </w:rPr>
        <w:t>-основного общего образования (5-9 классы, нормативный срок освоения 5 лет);</w:t>
      </w:r>
    </w:p>
    <w:p w:rsidR="00D9465C" w:rsidRPr="00D9465C" w:rsidRDefault="00D9465C" w:rsidP="00D9465C">
      <w:pPr>
        <w:spacing w:after="0" w:line="240" w:lineRule="auto"/>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sz w:val="24"/>
          <w:szCs w:val="24"/>
          <w:lang w:bidi="en-US"/>
        </w:rPr>
        <w:t>-среднего  общего образования (10-11 классы, нормативный срок освоения 2 года).</w:t>
      </w:r>
    </w:p>
    <w:p w:rsidR="00D9465C" w:rsidRPr="00D9465C" w:rsidRDefault="00D9465C" w:rsidP="00D9465C">
      <w:pPr>
        <w:spacing w:after="0" w:line="240" w:lineRule="auto"/>
        <w:ind w:left="-567"/>
        <w:jc w:val="both"/>
        <w:rPr>
          <w:rFonts w:ascii="Times New Roman" w:eastAsia="Times New Roman" w:hAnsi="Times New Roman" w:cs="Times New Roman"/>
          <w:b/>
          <w:sz w:val="24"/>
          <w:szCs w:val="24"/>
          <w:lang w:bidi="en-US"/>
        </w:rPr>
      </w:pPr>
      <w:r w:rsidRPr="00D9465C">
        <w:rPr>
          <w:rFonts w:ascii="Times New Roman" w:eastAsia="Times New Roman" w:hAnsi="Times New Roman" w:cs="Times New Roman"/>
          <w:b/>
          <w:sz w:val="24"/>
          <w:szCs w:val="24"/>
          <w:lang w:bidi="en-US"/>
        </w:rPr>
        <w:t xml:space="preserve">        Учебный план</w:t>
      </w:r>
      <w:r w:rsidRPr="00D9465C">
        <w:rPr>
          <w:rFonts w:ascii="Times New Roman" w:eastAsia="Times New Roman" w:hAnsi="Times New Roman" w:cs="Times New Roman"/>
          <w:sz w:val="24"/>
          <w:szCs w:val="24"/>
          <w:lang w:bidi="en-US"/>
        </w:rPr>
        <w:t xml:space="preserve"> разработан на основе ФГОС НОО, ФГОС ООО, БУП. Действующий учебный план соответствует виду образовательного учреждения, выдержан в отношении структуры, содержания и максимальной учебной нагрузки учащихся. </w:t>
      </w:r>
    </w:p>
    <w:p w:rsidR="00D9465C" w:rsidRPr="00D9465C" w:rsidRDefault="00D9465C" w:rsidP="00D9465C">
      <w:pPr>
        <w:tabs>
          <w:tab w:val="left" w:pos="180"/>
          <w:tab w:val="left" w:pos="1080"/>
        </w:tabs>
        <w:spacing w:after="0" w:line="240" w:lineRule="auto"/>
        <w:ind w:left="-567"/>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sz w:val="24"/>
          <w:szCs w:val="24"/>
          <w:lang w:bidi="en-US"/>
        </w:rPr>
        <w:t>В структуре учебного плана школы выделяется базовая (инвариантная) и вариативная части.</w:t>
      </w:r>
    </w:p>
    <w:p w:rsidR="00D9465C" w:rsidRPr="00D9465C" w:rsidRDefault="00D9465C" w:rsidP="00D9465C">
      <w:pPr>
        <w:tabs>
          <w:tab w:val="left" w:pos="180"/>
          <w:tab w:val="left" w:pos="1080"/>
        </w:tabs>
        <w:spacing w:after="0" w:line="240" w:lineRule="auto"/>
        <w:ind w:left="-567"/>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sz w:val="24"/>
          <w:szCs w:val="24"/>
          <w:lang w:bidi="en-US"/>
        </w:rPr>
        <w:t>Базовая часть состоит из федерального компонента. Вариативная часть состоит из регионального и школьного компонентов.</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sz w:val="24"/>
          <w:szCs w:val="24"/>
          <w:lang w:bidi="en-US"/>
        </w:rPr>
        <w:t xml:space="preserve">В течение 2015– 2016 учебного года по плану ВШК отслеживалось выполнение учебных программ по предметам. По итогам года учебные  программы на всех ступенях обучения по всем предметам   выполнены . </w:t>
      </w:r>
    </w:p>
    <w:p w:rsidR="00D9465C" w:rsidRPr="00D9465C" w:rsidRDefault="00D9465C" w:rsidP="00D9465C">
      <w:pPr>
        <w:tabs>
          <w:tab w:val="left" w:pos="180"/>
          <w:tab w:val="left" w:pos="1080"/>
        </w:tabs>
        <w:spacing w:after="0" w:line="240" w:lineRule="auto"/>
        <w:ind w:left="-567"/>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b/>
          <w:sz w:val="24"/>
          <w:szCs w:val="24"/>
          <w:lang w:bidi="en-US"/>
        </w:rPr>
        <w:t xml:space="preserve">       Расписание учебных занятий</w:t>
      </w:r>
      <w:r w:rsidRPr="00D9465C">
        <w:rPr>
          <w:rFonts w:ascii="Times New Roman" w:eastAsia="Times New Roman" w:hAnsi="Times New Roman" w:cs="Times New Roman"/>
          <w:sz w:val="24"/>
          <w:szCs w:val="24"/>
          <w:lang w:bidi="en-US"/>
        </w:rPr>
        <w:t xml:space="preserve"> соответствует учебному плану школы. Количество реализуемых учебных дисциплин соответствует учебному плану,  прослеживается фактическое исполнение образовательных программ  в части теоретической и практической составляющих.</w:t>
      </w:r>
    </w:p>
    <w:p w:rsidR="00D9465C" w:rsidRPr="00D9465C" w:rsidRDefault="00D9465C" w:rsidP="00D9465C">
      <w:pPr>
        <w:tabs>
          <w:tab w:val="left" w:pos="180"/>
          <w:tab w:val="left" w:pos="1080"/>
        </w:tabs>
        <w:spacing w:after="0" w:line="240" w:lineRule="auto"/>
        <w:ind w:left="-567"/>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b/>
          <w:sz w:val="24"/>
          <w:szCs w:val="24"/>
          <w:lang w:bidi="en-US"/>
        </w:rPr>
        <w:t xml:space="preserve">       Годовой календарный учебный график</w:t>
      </w:r>
      <w:r w:rsidRPr="00D9465C">
        <w:rPr>
          <w:rFonts w:ascii="Times New Roman" w:eastAsia="Times New Roman" w:hAnsi="Times New Roman" w:cs="Times New Roman"/>
          <w:sz w:val="24"/>
          <w:szCs w:val="24"/>
          <w:lang w:bidi="en-US"/>
        </w:rPr>
        <w:t xml:space="preserve"> регулирует плановое исполнение учебных занятий, каникул, административных контрольных работ, государственную (итоговую) аттестацию и т.д.</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b/>
          <w:sz w:val="24"/>
          <w:szCs w:val="24"/>
          <w:lang w:bidi="en-US"/>
        </w:rPr>
        <w:t xml:space="preserve">       Учебные программы</w:t>
      </w:r>
      <w:r w:rsidRPr="00D9465C">
        <w:rPr>
          <w:rFonts w:ascii="Times New Roman" w:eastAsia="Times New Roman" w:hAnsi="Times New Roman" w:cs="Times New Roman"/>
          <w:sz w:val="24"/>
          <w:szCs w:val="24"/>
          <w:lang w:bidi="en-US"/>
        </w:rPr>
        <w:t xml:space="preserve">  позволяют реализовать государственный образовательный стандарт в части минимума содержания образования. Таким образом, уровень и направленность реализуемых образовательных программ соответствуют типу и виду образовательного учреждения</w:t>
      </w:r>
      <w:r w:rsidRPr="00D9465C">
        <w:rPr>
          <w:rFonts w:ascii="Times New Roman" w:eastAsia="Times New Roman" w:hAnsi="Times New Roman" w:cs="Times New Roman"/>
          <w:color w:val="993300"/>
          <w:sz w:val="24"/>
          <w:szCs w:val="24"/>
          <w:lang w:bidi="en-US"/>
        </w:rPr>
        <w:t xml:space="preserve">. </w:t>
      </w: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b/>
          <w:sz w:val="24"/>
          <w:szCs w:val="24"/>
          <w:lang w:bidi="en-US"/>
        </w:rPr>
        <w:t xml:space="preserve">          </w:t>
      </w:r>
      <w:r w:rsidRPr="00D9465C">
        <w:rPr>
          <w:rFonts w:ascii="Times New Roman" w:eastAsia="Times New Roman" w:hAnsi="Times New Roman" w:cs="Times New Roman"/>
          <w:sz w:val="24"/>
          <w:szCs w:val="24"/>
          <w:lang w:eastAsia="ru-RU"/>
        </w:rPr>
        <w:t xml:space="preserve">В 2015 – 2016 учебном году в школе обучалось 100 учащихся. В начальной школе – 32 обучающихся, в основной школе – 51, в средней школе – 17. Мальчиков – 46, девочек – 56.  Открыто 11 классов-комплектов. По адаптированной специальной (коррекционной) программе 7 вида – 7 учащихся, по адаптированной специальной (коррекционной) программе 8 вида – 3 учащихся, 1 учащийся – по программе общеобразовательной адаптированной для слабослышащих детей. </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Учебный год успешно закончили  99  учащихся. Из них 5 учащихся на «отлично»</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bidi="en-US"/>
        </w:rPr>
      </w:pPr>
      <w:r w:rsidRPr="00D9465C">
        <w:rPr>
          <w:rFonts w:ascii="Times New Roman" w:eastAsia="Times New Roman" w:hAnsi="Times New Roman" w:cs="Times New Roman"/>
          <w:sz w:val="24"/>
          <w:szCs w:val="24"/>
          <w:lang w:eastAsia="ru-RU"/>
        </w:rPr>
        <w:t xml:space="preserve"> ( Фадеева Дарья – 5 класс, Лашакова  Ольга - 9 класс (аттестат с отличием), Дьяченко Анна – 9 класс (аттестат с отличием), Дьяченко Мария – 11  класс (золотая медаль), Степанова Кристина – 10 класс ),  37  учащихся учились  на « 4 » и « 5 ». В целом же итоги учебного года в сопоставимых показателях с предыдущими периодами представлены в таблице и диаграмме:</w:t>
      </w:r>
    </w:p>
    <w:p w:rsidR="00D9465C" w:rsidRPr="00D9465C" w:rsidRDefault="00D9465C" w:rsidP="00D9465C">
      <w:pPr>
        <w:spacing w:after="0" w:line="240" w:lineRule="auto"/>
        <w:ind w:left="-567" w:firstLine="567"/>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Динамика успеваемости и качества знаний учащихся.</w:t>
      </w:r>
    </w:p>
    <w:p w:rsidR="00D9465C" w:rsidRPr="00D9465C" w:rsidRDefault="00D9465C" w:rsidP="00D9465C">
      <w:pPr>
        <w:tabs>
          <w:tab w:val="left" w:pos="4860"/>
        </w:tabs>
        <w:spacing w:after="0" w:line="240" w:lineRule="auto"/>
        <w:ind w:left="-567" w:firstLine="567"/>
        <w:jc w:val="both"/>
        <w:rPr>
          <w:rFonts w:ascii="Times New Roman" w:eastAsia="Times New Roman" w:hAnsi="Times New Roman" w:cs="Times New Roman"/>
          <w:sz w:val="24"/>
          <w:szCs w:val="24"/>
          <w:lang w:eastAsia="ru-RU"/>
        </w:rPr>
      </w:pPr>
    </w:p>
    <w:tbl>
      <w:tblPr>
        <w:tblW w:w="1037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253"/>
        <w:gridCol w:w="1418"/>
        <w:gridCol w:w="1417"/>
        <w:gridCol w:w="1418"/>
        <w:gridCol w:w="1445"/>
      </w:tblGrid>
      <w:tr w:rsidR="00D9465C" w:rsidRPr="00D9465C" w:rsidTr="00E63321">
        <w:trPr>
          <w:cantSplit/>
          <w:trHeight w:val="327"/>
        </w:trPr>
        <w:tc>
          <w:tcPr>
            <w:tcW w:w="425" w:type="dxa"/>
            <w:vMerge w:val="restart"/>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lastRenderedPageBreak/>
              <w:t>№</w:t>
            </w:r>
          </w:p>
        </w:tc>
        <w:tc>
          <w:tcPr>
            <w:tcW w:w="4253" w:type="dxa"/>
            <w:vMerge w:val="restart"/>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lastRenderedPageBreak/>
              <w:t>Показатели</w:t>
            </w:r>
          </w:p>
        </w:tc>
        <w:tc>
          <w:tcPr>
            <w:tcW w:w="5698" w:type="dxa"/>
            <w:gridSpan w:val="4"/>
            <w:shd w:val="clear" w:color="auto" w:fill="auto"/>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lastRenderedPageBreak/>
              <w:t>По годам</w:t>
            </w:r>
          </w:p>
        </w:tc>
      </w:tr>
      <w:tr w:rsidR="00D9465C" w:rsidRPr="00D9465C" w:rsidTr="00E63321">
        <w:trPr>
          <w:cantSplit/>
          <w:trHeight w:val="701"/>
        </w:trPr>
        <w:tc>
          <w:tcPr>
            <w:tcW w:w="425" w:type="dxa"/>
            <w:vMerge/>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tc>
        <w:tc>
          <w:tcPr>
            <w:tcW w:w="4253" w:type="dxa"/>
            <w:vMerge/>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2012-2013</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2013-2014</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2014-2015</w:t>
            </w:r>
          </w:p>
        </w:tc>
        <w:tc>
          <w:tcPr>
            <w:tcW w:w="1445" w:type="dxa"/>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2015-2016</w:t>
            </w:r>
          </w:p>
        </w:tc>
      </w:tr>
      <w:tr w:rsidR="00D9465C" w:rsidRPr="00D9465C" w:rsidTr="00E63321">
        <w:trPr>
          <w:cantSplit/>
          <w:trHeight w:val="619"/>
        </w:trPr>
        <w:tc>
          <w:tcPr>
            <w:tcW w:w="425"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lastRenderedPageBreak/>
              <w:t>1</w:t>
            </w: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Число учащихся на конец года</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123</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118</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108</w:t>
            </w:r>
          </w:p>
        </w:tc>
        <w:tc>
          <w:tcPr>
            <w:tcW w:w="144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r>
      <w:tr w:rsidR="00D9465C" w:rsidRPr="00D9465C" w:rsidTr="00E63321">
        <w:trPr>
          <w:cantSplit/>
        </w:trPr>
        <w:tc>
          <w:tcPr>
            <w:tcW w:w="425"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Переведены в следующий   класс.</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123</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115</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106</w:t>
            </w:r>
          </w:p>
        </w:tc>
        <w:tc>
          <w:tcPr>
            <w:tcW w:w="144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99</w:t>
            </w:r>
          </w:p>
        </w:tc>
      </w:tr>
      <w:tr w:rsidR="00D9465C" w:rsidRPr="00D9465C" w:rsidTr="00E63321">
        <w:trPr>
          <w:cantSplit/>
        </w:trPr>
        <w:tc>
          <w:tcPr>
            <w:tcW w:w="425"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Закончили на отлично</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44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r>
      <w:tr w:rsidR="00D9465C" w:rsidRPr="00D9465C" w:rsidTr="00E63321">
        <w:trPr>
          <w:cantSplit/>
        </w:trPr>
        <w:tc>
          <w:tcPr>
            <w:tcW w:w="425"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4253" w:type="dxa"/>
            <w:tcBorders>
              <w:bottom w:val="nil"/>
            </w:tcBorders>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Окончили учебный год без троек</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39</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37</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42</w:t>
            </w:r>
          </w:p>
        </w:tc>
        <w:tc>
          <w:tcPr>
            <w:tcW w:w="144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37</w:t>
            </w:r>
          </w:p>
        </w:tc>
      </w:tr>
      <w:tr w:rsidR="00D9465C" w:rsidRPr="00D9465C" w:rsidTr="00E63321">
        <w:trPr>
          <w:cantSplit/>
          <w:trHeight w:val="565"/>
        </w:trPr>
        <w:tc>
          <w:tcPr>
            <w:tcW w:w="425" w:type="dxa"/>
            <w:vMerge w:val="restart"/>
            <w:tcBorders>
              <w:right w:val="nil"/>
            </w:tcBorders>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Окончили с медалями:</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Золотыми</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144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r>
      <w:tr w:rsidR="00D9465C" w:rsidRPr="00D9465C" w:rsidTr="00E63321">
        <w:trPr>
          <w:cantSplit/>
          <w:trHeight w:val="345"/>
        </w:trPr>
        <w:tc>
          <w:tcPr>
            <w:tcW w:w="425" w:type="dxa"/>
            <w:vMerge/>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Серебряными</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44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rPr>
          <w:cantSplit/>
          <w:trHeight w:val="285"/>
        </w:trPr>
        <w:tc>
          <w:tcPr>
            <w:tcW w:w="425" w:type="dxa"/>
            <w:vMerge/>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Аттестат с отличием </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44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r>
      <w:tr w:rsidR="00D9465C" w:rsidRPr="00D9465C" w:rsidTr="00E63321">
        <w:trPr>
          <w:cantSplit/>
          <w:trHeight w:val="319"/>
        </w:trPr>
        <w:tc>
          <w:tcPr>
            <w:tcW w:w="425"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Оставлены на второй год,</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Переведены условно</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1/2</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44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r>
      <w:tr w:rsidR="00D9465C" w:rsidRPr="00D9465C" w:rsidTr="00E63321">
        <w:trPr>
          <w:cantSplit/>
          <w:trHeight w:val="324"/>
        </w:trPr>
        <w:tc>
          <w:tcPr>
            <w:tcW w:w="425"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успеваемости</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100%</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97%</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98%</w:t>
            </w:r>
          </w:p>
        </w:tc>
        <w:tc>
          <w:tcPr>
            <w:tcW w:w="1445" w:type="dxa"/>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99%</w:t>
            </w:r>
          </w:p>
        </w:tc>
      </w:tr>
      <w:tr w:rsidR="00D9465C" w:rsidRPr="00D9465C" w:rsidTr="00E63321">
        <w:trPr>
          <w:cantSplit/>
          <w:trHeight w:val="313"/>
        </w:trPr>
        <w:tc>
          <w:tcPr>
            <w:tcW w:w="425"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4253" w:type="dxa"/>
          </w:tcPr>
          <w:p w:rsidR="00D9465C" w:rsidRPr="00D9465C" w:rsidRDefault="00D9465C" w:rsidP="00D9465C">
            <w:pPr>
              <w:spacing w:after="0" w:line="240" w:lineRule="auto"/>
              <w:ind w:left="-567" w:firstLine="567"/>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качества знаний</w:t>
            </w:r>
          </w:p>
        </w:tc>
        <w:tc>
          <w:tcPr>
            <w:tcW w:w="1418" w:type="dxa"/>
          </w:tcPr>
          <w:p w:rsidR="00D9465C" w:rsidRPr="00D9465C" w:rsidRDefault="00D9465C" w:rsidP="00D9465C">
            <w:pPr>
              <w:spacing w:after="0" w:line="240" w:lineRule="auto"/>
              <w:ind w:left="-567" w:firstLine="567"/>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32%</w:t>
            </w:r>
          </w:p>
        </w:tc>
        <w:tc>
          <w:tcPr>
            <w:tcW w:w="1417" w:type="dxa"/>
          </w:tcPr>
          <w:p w:rsidR="00D9465C" w:rsidRPr="00D9465C" w:rsidRDefault="00D9465C" w:rsidP="00D9465C">
            <w:pPr>
              <w:spacing w:after="0" w:line="240" w:lineRule="auto"/>
              <w:ind w:left="-567" w:firstLine="567"/>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3 5%</w:t>
            </w:r>
          </w:p>
        </w:tc>
        <w:tc>
          <w:tcPr>
            <w:tcW w:w="1418"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39%</w:t>
            </w:r>
          </w:p>
        </w:tc>
        <w:tc>
          <w:tcPr>
            <w:tcW w:w="1445" w:type="dxa"/>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42%</w:t>
            </w:r>
          </w:p>
        </w:tc>
      </w:tr>
    </w:tbl>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Arial" w:eastAsia="Times New Roman" w:hAnsi="Arial" w:cs="Times New Roman"/>
          <w:b/>
          <w:sz w:val="28"/>
          <w:szCs w:val="28"/>
          <w:lang w:eastAsia="ru-RU"/>
        </w:rPr>
      </w:pPr>
    </w:p>
    <w:p w:rsidR="00D9465C" w:rsidRPr="00D9465C" w:rsidRDefault="00D9465C" w:rsidP="00D9465C">
      <w:pPr>
        <w:spacing w:after="0" w:line="240" w:lineRule="auto"/>
        <w:jc w:val="both"/>
        <w:rPr>
          <w:rFonts w:ascii="Times New Roman" w:eastAsia="Times New Roman" w:hAnsi="Times New Roman" w:cs="Times New Roman"/>
          <w:sz w:val="28"/>
          <w:szCs w:val="28"/>
          <w:lang w:eastAsia="ru-RU"/>
        </w:rPr>
      </w:pPr>
    </w:p>
    <w:p w:rsidR="00D9465C" w:rsidRPr="00D9465C" w:rsidRDefault="00D9465C" w:rsidP="00D9465C">
      <w:pPr>
        <w:spacing w:after="0" w:line="240" w:lineRule="auto"/>
        <w:jc w:val="both"/>
        <w:rPr>
          <w:rFonts w:ascii="Times New Roman" w:eastAsia="Times New Roman" w:hAnsi="Times New Roman" w:cs="Times New Roman"/>
          <w:sz w:val="28"/>
          <w:szCs w:val="28"/>
          <w:lang w:eastAsia="ru-RU"/>
        </w:rPr>
      </w:pPr>
    </w:p>
    <w:p w:rsidR="00D9465C" w:rsidRPr="00D9465C" w:rsidRDefault="00D9465C" w:rsidP="00D9465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72150" cy="310515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9465C" w:rsidRPr="00D9465C" w:rsidRDefault="00D9465C" w:rsidP="00D9465C">
      <w:pPr>
        <w:spacing w:after="0" w:line="240" w:lineRule="auto"/>
        <w:jc w:val="both"/>
        <w:rPr>
          <w:rFonts w:ascii="Times New Roman" w:eastAsia="Times New Roman" w:hAnsi="Times New Roman" w:cs="Times New Roman"/>
          <w:sz w:val="28"/>
          <w:szCs w:val="28"/>
          <w:lang w:eastAsia="ru-RU"/>
        </w:rPr>
      </w:pPr>
    </w:p>
    <w:p w:rsidR="00D9465C" w:rsidRPr="00D9465C" w:rsidRDefault="00D9465C" w:rsidP="00D9465C">
      <w:pPr>
        <w:spacing w:after="0" w:line="240" w:lineRule="auto"/>
        <w:jc w:val="both"/>
        <w:rPr>
          <w:rFonts w:ascii="Times New Roman" w:eastAsia="Times New Roman" w:hAnsi="Times New Roman" w:cs="Times New Roman"/>
          <w:sz w:val="28"/>
          <w:szCs w:val="28"/>
          <w:lang w:eastAsia="ru-RU"/>
        </w:rPr>
      </w:pPr>
    </w:p>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sz w:val="24"/>
          <w:szCs w:val="24"/>
          <w:lang w:eastAsia="ru-RU"/>
        </w:rPr>
        <w:t xml:space="preserve">        Анализируя данные таблиц, можно сделать вывод, что на протяжении четырёх лет успеваемость и качество знаний стабильно удерживаются на уровне 98,5% и 37% (средний показатель за 4 года).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2015-2016 учебном году согласно приказу Государственного Управления образования Псковской области  в школе проведён РКМ (региональный квалиметрический мониторинг)  в 4, 6, 7, 8, 10 классах. </w:t>
      </w: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Результаты регионального квалиметрического мониторинга</w:t>
      </w:r>
    </w:p>
    <w:p w:rsidR="00D9465C" w:rsidRPr="00D9465C" w:rsidRDefault="00D9465C" w:rsidP="00D9465C">
      <w:pPr>
        <w:spacing w:after="0" w:line="240" w:lineRule="auto"/>
        <w:rPr>
          <w:rFonts w:ascii="Times New Roman" w:eastAsia="Times New Roman" w:hAnsi="Times New Roman" w:cs="Times New Roman"/>
          <w:b/>
          <w:sz w:val="24"/>
          <w:szCs w:val="24"/>
          <w:lang w:eastAsia="ru-RU"/>
        </w:rPr>
      </w:pPr>
    </w:p>
    <w:tbl>
      <w:tblPr>
        <w:tblW w:w="1003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1213"/>
        <w:gridCol w:w="679"/>
        <w:gridCol w:w="679"/>
        <w:gridCol w:w="679"/>
        <w:gridCol w:w="679"/>
        <w:gridCol w:w="1065"/>
        <w:gridCol w:w="799"/>
        <w:gridCol w:w="2113"/>
      </w:tblGrid>
      <w:tr w:rsidR="00D9465C" w:rsidRPr="00D9465C" w:rsidTr="00E63321">
        <w:trPr>
          <w:trHeight w:val="573"/>
        </w:trPr>
        <w:tc>
          <w:tcPr>
            <w:tcW w:w="2131"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предмет</w:t>
            </w:r>
          </w:p>
        </w:tc>
        <w:tc>
          <w:tcPr>
            <w:tcW w:w="1213"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писали</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«5»</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«4»</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«3»</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«2»</w:t>
            </w:r>
          </w:p>
        </w:tc>
        <w:tc>
          <w:tcPr>
            <w:tcW w:w="1065"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успев.</w:t>
            </w:r>
          </w:p>
        </w:tc>
        <w:tc>
          <w:tcPr>
            <w:tcW w:w="799"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кач.</w:t>
            </w:r>
          </w:p>
        </w:tc>
        <w:tc>
          <w:tcPr>
            <w:tcW w:w="2113" w:type="dxa"/>
            <w:shd w:val="clear" w:color="auto" w:fill="auto"/>
          </w:tcPr>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учитель</w:t>
            </w:r>
          </w:p>
        </w:tc>
      </w:tr>
      <w:tr w:rsidR="00D9465C" w:rsidRPr="00D9465C" w:rsidTr="00E63321">
        <w:trPr>
          <w:trHeight w:val="560"/>
        </w:trPr>
        <w:tc>
          <w:tcPr>
            <w:tcW w:w="2131"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lastRenderedPageBreak/>
              <w:t>Руский язык 4 класс</w:t>
            </w:r>
          </w:p>
        </w:tc>
        <w:tc>
          <w:tcPr>
            <w:tcW w:w="12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065"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90%</w:t>
            </w:r>
          </w:p>
        </w:tc>
        <w:tc>
          <w:tcPr>
            <w:tcW w:w="79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80%</w:t>
            </w:r>
          </w:p>
        </w:tc>
        <w:tc>
          <w:tcPr>
            <w:tcW w:w="21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Чебулаева Т.А.</w:t>
            </w:r>
          </w:p>
        </w:tc>
      </w:tr>
      <w:tr w:rsidR="00D9465C" w:rsidRPr="00D9465C" w:rsidTr="00E63321">
        <w:trPr>
          <w:trHeight w:val="286"/>
        </w:trPr>
        <w:tc>
          <w:tcPr>
            <w:tcW w:w="2131"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Биология 6 класс</w:t>
            </w:r>
          </w:p>
        </w:tc>
        <w:tc>
          <w:tcPr>
            <w:tcW w:w="12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065"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9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50%</w:t>
            </w:r>
          </w:p>
        </w:tc>
        <w:tc>
          <w:tcPr>
            <w:tcW w:w="21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Калинкина Ю.В.</w:t>
            </w:r>
          </w:p>
        </w:tc>
      </w:tr>
      <w:tr w:rsidR="00D9465C" w:rsidRPr="00D9465C" w:rsidTr="00E63321">
        <w:trPr>
          <w:trHeight w:val="573"/>
        </w:trPr>
        <w:tc>
          <w:tcPr>
            <w:tcW w:w="2131"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 7 класс</w:t>
            </w:r>
          </w:p>
        </w:tc>
        <w:tc>
          <w:tcPr>
            <w:tcW w:w="12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065"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86%</w:t>
            </w:r>
          </w:p>
        </w:tc>
        <w:tc>
          <w:tcPr>
            <w:tcW w:w="79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71%</w:t>
            </w:r>
          </w:p>
        </w:tc>
        <w:tc>
          <w:tcPr>
            <w:tcW w:w="21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Степанова А.В.</w:t>
            </w:r>
          </w:p>
        </w:tc>
      </w:tr>
      <w:tr w:rsidR="00D9465C" w:rsidRPr="00D9465C" w:rsidTr="00E63321">
        <w:trPr>
          <w:trHeight w:val="286"/>
        </w:trPr>
        <w:tc>
          <w:tcPr>
            <w:tcW w:w="2131"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Химия 8 класс</w:t>
            </w:r>
          </w:p>
        </w:tc>
        <w:tc>
          <w:tcPr>
            <w:tcW w:w="12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065"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9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43%</w:t>
            </w:r>
          </w:p>
        </w:tc>
        <w:tc>
          <w:tcPr>
            <w:tcW w:w="21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Ланёва К.С.</w:t>
            </w:r>
          </w:p>
        </w:tc>
      </w:tr>
      <w:tr w:rsidR="00D9465C" w:rsidRPr="00D9465C" w:rsidTr="00E63321">
        <w:trPr>
          <w:trHeight w:val="573"/>
        </w:trPr>
        <w:tc>
          <w:tcPr>
            <w:tcW w:w="2131"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 10 класс</w:t>
            </w:r>
          </w:p>
        </w:tc>
        <w:tc>
          <w:tcPr>
            <w:tcW w:w="12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065"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71%</w:t>
            </w:r>
          </w:p>
        </w:tc>
        <w:tc>
          <w:tcPr>
            <w:tcW w:w="79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21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Самуйлова Т.Я.</w:t>
            </w:r>
          </w:p>
        </w:tc>
      </w:tr>
      <w:tr w:rsidR="00D9465C" w:rsidRPr="00D9465C" w:rsidTr="00E63321">
        <w:trPr>
          <w:trHeight w:val="286"/>
        </w:trPr>
        <w:tc>
          <w:tcPr>
            <w:tcW w:w="2131"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Физика 10 класс</w:t>
            </w:r>
          </w:p>
        </w:tc>
        <w:tc>
          <w:tcPr>
            <w:tcW w:w="12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67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065"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99"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25%</w:t>
            </w:r>
          </w:p>
        </w:tc>
        <w:tc>
          <w:tcPr>
            <w:tcW w:w="2113" w:type="dxa"/>
            <w:shd w:val="clear" w:color="auto" w:fill="auto"/>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Митинов Г.В.</w:t>
            </w:r>
          </w:p>
        </w:tc>
      </w:tr>
    </w:tbl>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284"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Как видно из данной таблицы, без «2» написали мониторинг по биологии, химии и физике.  Высокое качество знаний показали по русскому языку в 4 классе и в 7 классе. Низкий результат по математике в 10 классе.</w:t>
      </w:r>
    </w:p>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i/>
          <w:sz w:val="24"/>
          <w:szCs w:val="24"/>
          <w:lang w:eastAsia="ru-RU"/>
        </w:rPr>
        <w:t xml:space="preserve"> </w:t>
      </w:r>
      <w:r w:rsidRPr="00D9465C">
        <w:rPr>
          <w:rFonts w:ascii="Times New Roman" w:eastAsia="Times New Roman" w:hAnsi="Times New Roman" w:cs="Times New Roman"/>
          <w:b/>
          <w:i/>
          <w:sz w:val="24"/>
          <w:szCs w:val="24"/>
          <w:lang w:eastAsia="ru-RU"/>
        </w:rPr>
        <w:t>Сравнительные результаты РКМ по школам района</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tbl>
      <w:tblPr>
        <w:tblW w:w="1093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692"/>
        <w:gridCol w:w="626"/>
        <w:gridCol w:w="947"/>
        <w:gridCol w:w="700"/>
        <w:gridCol w:w="824"/>
        <w:gridCol w:w="659"/>
        <w:gridCol w:w="824"/>
        <w:gridCol w:w="659"/>
        <w:gridCol w:w="659"/>
        <w:gridCol w:w="659"/>
        <w:gridCol w:w="824"/>
        <w:gridCol w:w="1381"/>
      </w:tblGrid>
      <w:tr w:rsidR="00D9465C" w:rsidRPr="00D9465C" w:rsidTr="00E63321">
        <w:trPr>
          <w:trHeight w:val="573"/>
        </w:trPr>
        <w:tc>
          <w:tcPr>
            <w:tcW w:w="148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tc>
        <w:tc>
          <w:tcPr>
            <w:tcW w:w="1318" w:type="dxa"/>
            <w:gridSpan w:val="2"/>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 4 кл.</w:t>
            </w:r>
          </w:p>
        </w:tc>
        <w:tc>
          <w:tcPr>
            <w:tcW w:w="1647" w:type="dxa"/>
            <w:gridSpan w:val="2"/>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Биология</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6 кл.</w:t>
            </w:r>
          </w:p>
        </w:tc>
        <w:tc>
          <w:tcPr>
            <w:tcW w:w="1482" w:type="dxa"/>
            <w:gridSpan w:val="2"/>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 7 кл.</w:t>
            </w:r>
          </w:p>
        </w:tc>
        <w:tc>
          <w:tcPr>
            <w:tcW w:w="1482" w:type="dxa"/>
            <w:gridSpan w:val="2"/>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Химия</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8 кл.</w:t>
            </w:r>
          </w:p>
        </w:tc>
        <w:tc>
          <w:tcPr>
            <w:tcW w:w="1318" w:type="dxa"/>
            <w:gridSpan w:val="2"/>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 10 кл.</w:t>
            </w:r>
          </w:p>
        </w:tc>
        <w:tc>
          <w:tcPr>
            <w:tcW w:w="2204" w:type="dxa"/>
            <w:gridSpan w:val="2"/>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Физика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 класс</w:t>
            </w:r>
          </w:p>
        </w:tc>
      </w:tr>
      <w:tr w:rsidR="00D9465C" w:rsidRPr="00D9465C" w:rsidTr="00E63321">
        <w:trPr>
          <w:trHeight w:val="286"/>
        </w:trPr>
        <w:tc>
          <w:tcPr>
            <w:tcW w:w="148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tc>
        <w:tc>
          <w:tcPr>
            <w:tcW w:w="69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 усп.</w:t>
            </w:r>
          </w:p>
        </w:tc>
        <w:tc>
          <w:tcPr>
            <w:tcW w:w="626"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 кач.</w:t>
            </w:r>
          </w:p>
        </w:tc>
        <w:tc>
          <w:tcPr>
            <w:tcW w:w="947"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 усп.</w:t>
            </w:r>
          </w:p>
        </w:tc>
        <w:tc>
          <w:tcPr>
            <w:tcW w:w="700"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 кач</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tc>
        <w:tc>
          <w:tcPr>
            <w:tcW w:w="138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tc>
      </w:tr>
      <w:tr w:rsidR="00D9465C" w:rsidRPr="00D9465C" w:rsidTr="00E63321">
        <w:trPr>
          <w:trHeight w:val="573"/>
        </w:trPr>
        <w:tc>
          <w:tcPr>
            <w:tcW w:w="1482"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 xml:space="preserve"> Лядская СОШ</w:t>
            </w:r>
          </w:p>
        </w:tc>
        <w:tc>
          <w:tcPr>
            <w:tcW w:w="692"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 xml:space="preserve"> 90</w:t>
            </w:r>
          </w:p>
        </w:tc>
        <w:tc>
          <w:tcPr>
            <w:tcW w:w="626"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80</w:t>
            </w:r>
          </w:p>
        </w:tc>
        <w:tc>
          <w:tcPr>
            <w:tcW w:w="947"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100%</w:t>
            </w:r>
          </w:p>
        </w:tc>
        <w:tc>
          <w:tcPr>
            <w:tcW w:w="700"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50%</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86%</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71%</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100%</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43%</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71%</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0%</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100%</w:t>
            </w:r>
          </w:p>
        </w:tc>
        <w:tc>
          <w:tcPr>
            <w:tcW w:w="1381" w:type="dxa"/>
          </w:tcPr>
          <w:p w:rsidR="00D9465C" w:rsidRPr="00D9465C" w:rsidRDefault="00D9465C" w:rsidP="00D9465C">
            <w:pPr>
              <w:spacing w:after="0" w:line="240" w:lineRule="auto"/>
              <w:jc w:val="both"/>
              <w:rPr>
                <w:rFonts w:ascii="Times New Roman" w:eastAsia="Times New Roman" w:hAnsi="Times New Roman" w:cs="Times New Roman"/>
                <w:b/>
                <w:color w:val="FF0000"/>
                <w:sz w:val="24"/>
                <w:szCs w:val="24"/>
                <w:lang w:eastAsia="ru-RU"/>
              </w:rPr>
            </w:pPr>
            <w:r w:rsidRPr="00D9465C">
              <w:rPr>
                <w:rFonts w:ascii="Times New Roman" w:eastAsia="Times New Roman" w:hAnsi="Times New Roman" w:cs="Times New Roman"/>
                <w:b/>
                <w:color w:val="FF0000"/>
                <w:sz w:val="24"/>
                <w:szCs w:val="24"/>
                <w:lang w:eastAsia="ru-RU"/>
              </w:rPr>
              <w:t>0%</w:t>
            </w:r>
          </w:p>
        </w:tc>
      </w:tr>
      <w:tr w:rsidR="00D9465C" w:rsidRPr="00D9465C" w:rsidTr="00E63321">
        <w:trPr>
          <w:trHeight w:val="573"/>
        </w:trPr>
        <w:tc>
          <w:tcPr>
            <w:tcW w:w="1482"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Плюсская СОШ</w:t>
            </w:r>
          </w:p>
        </w:tc>
        <w:tc>
          <w:tcPr>
            <w:tcW w:w="692"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 xml:space="preserve"> 100</w:t>
            </w:r>
          </w:p>
        </w:tc>
        <w:tc>
          <w:tcPr>
            <w:tcW w:w="626"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92</w:t>
            </w:r>
          </w:p>
        </w:tc>
        <w:tc>
          <w:tcPr>
            <w:tcW w:w="947"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100%</w:t>
            </w:r>
          </w:p>
        </w:tc>
        <w:tc>
          <w:tcPr>
            <w:tcW w:w="700"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42%</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90%</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35%</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79%</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29%</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73%</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20%</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100%</w:t>
            </w:r>
          </w:p>
        </w:tc>
        <w:tc>
          <w:tcPr>
            <w:tcW w:w="1381" w:type="dxa"/>
          </w:tcPr>
          <w:p w:rsidR="00D9465C" w:rsidRPr="00D9465C" w:rsidRDefault="00D9465C" w:rsidP="00D9465C">
            <w:pPr>
              <w:spacing w:after="0" w:line="240" w:lineRule="auto"/>
              <w:jc w:val="both"/>
              <w:rPr>
                <w:rFonts w:ascii="Times New Roman" w:eastAsia="Times New Roman" w:hAnsi="Times New Roman" w:cs="Times New Roman"/>
                <w:b/>
                <w:color w:val="3366FF"/>
                <w:sz w:val="24"/>
                <w:szCs w:val="24"/>
                <w:lang w:eastAsia="ru-RU"/>
              </w:rPr>
            </w:pPr>
            <w:r w:rsidRPr="00D9465C">
              <w:rPr>
                <w:rFonts w:ascii="Times New Roman" w:eastAsia="Times New Roman" w:hAnsi="Times New Roman" w:cs="Times New Roman"/>
                <w:b/>
                <w:color w:val="3366FF"/>
                <w:sz w:val="24"/>
                <w:szCs w:val="24"/>
                <w:lang w:eastAsia="ru-RU"/>
              </w:rPr>
              <w:t>33%</w:t>
            </w:r>
          </w:p>
        </w:tc>
      </w:tr>
      <w:tr w:rsidR="00D9465C" w:rsidRPr="00D9465C" w:rsidTr="00E63321">
        <w:trPr>
          <w:trHeight w:val="573"/>
        </w:trPr>
        <w:tc>
          <w:tcPr>
            <w:tcW w:w="1482"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Заплюсская СОШ</w:t>
            </w:r>
          </w:p>
        </w:tc>
        <w:tc>
          <w:tcPr>
            <w:tcW w:w="692"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 xml:space="preserve"> 75</w:t>
            </w:r>
          </w:p>
        </w:tc>
        <w:tc>
          <w:tcPr>
            <w:tcW w:w="626"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 xml:space="preserve"> 0</w:t>
            </w:r>
          </w:p>
        </w:tc>
        <w:tc>
          <w:tcPr>
            <w:tcW w:w="947"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100%</w:t>
            </w:r>
          </w:p>
        </w:tc>
        <w:tc>
          <w:tcPr>
            <w:tcW w:w="700"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63%</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33%</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11%</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90%</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30%</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0%</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0%</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50%</w:t>
            </w:r>
          </w:p>
        </w:tc>
        <w:tc>
          <w:tcPr>
            <w:tcW w:w="1381" w:type="dxa"/>
          </w:tcPr>
          <w:p w:rsidR="00D9465C" w:rsidRPr="00D9465C" w:rsidRDefault="00D9465C" w:rsidP="00D9465C">
            <w:pPr>
              <w:spacing w:after="0" w:line="240" w:lineRule="auto"/>
              <w:jc w:val="both"/>
              <w:rPr>
                <w:rFonts w:ascii="Times New Roman" w:eastAsia="Times New Roman" w:hAnsi="Times New Roman" w:cs="Times New Roman"/>
                <w:b/>
                <w:color w:val="FF00FF"/>
                <w:sz w:val="24"/>
                <w:szCs w:val="24"/>
                <w:lang w:eastAsia="ru-RU"/>
              </w:rPr>
            </w:pPr>
            <w:r w:rsidRPr="00D9465C">
              <w:rPr>
                <w:rFonts w:ascii="Times New Roman" w:eastAsia="Times New Roman" w:hAnsi="Times New Roman" w:cs="Times New Roman"/>
                <w:b/>
                <w:color w:val="FF00FF"/>
                <w:sz w:val="24"/>
                <w:szCs w:val="24"/>
                <w:lang w:eastAsia="ru-RU"/>
              </w:rPr>
              <w:t>0%</w:t>
            </w:r>
          </w:p>
        </w:tc>
      </w:tr>
      <w:tr w:rsidR="00D9465C" w:rsidRPr="00D9465C" w:rsidTr="00E63321">
        <w:trPr>
          <w:trHeight w:val="961"/>
        </w:trPr>
        <w:tc>
          <w:tcPr>
            <w:tcW w:w="1482"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Должицкая ООШ</w:t>
            </w:r>
          </w:p>
        </w:tc>
        <w:tc>
          <w:tcPr>
            <w:tcW w:w="692"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 xml:space="preserve"> 100</w:t>
            </w:r>
          </w:p>
        </w:tc>
        <w:tc>
          <w:tcPr>
            <w:tcW w:w="626"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 xml:space="preserve"> 0</w:t>
            </w:r>
          </w:p>
        </w:tc>
        <w:tc>
          <w:tcPr>
            <w:tcW w:w="947"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100%</w:t>
            </w:r>
          </w:p>
        </w:tc>
        <w:tc>
          <w:tcPr>
            <w:tcW w:w="700"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100%</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100%</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0%</w:t>
            </w:r>
          </w:p>
        </w:tc>
        <w:tc>
          <w:tcPr>
            <w:tcW w:w="824"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100%</w:t>
            </w:r>
          </w:p>
        </w:tc>
        <w:tc>
          <w:tcPr>
            <w:tcW w:w="659" w:type="dxa"/>
          </w:tcPr>
          <w:p w:rsidR="00D9465C" w:rsidRPr="00D9465C" w:rsidRDefault="00D9465C" w:rsidP="00D9465C">
            <w:pPr>
              <w:spacing w:after="0" w:line="240" w:lineRule="auto"/>
              <w:jc w:val="both"/>
              <w:rPr>
                <w:rFonts w:ascii="Times New Roman" w:eastAsia="Times New Roman" w:hAnsi="Times New Roman" w:cs="Times New Roman"/>
                <w:b/>
                <w:color w:val="339966"/>
                <w:sz w:val="24"/>
                <w:szCs w:val="24"/>
                <w:lang w:eastAsia="ru-RU"/>
              </w:rPr>
            </w:pPr>
            <w:r w:rsidRPr="00D9465C">
              <w:rPr>
                <w:rFonts w:ascii="Times New Roman" w:eastAsia="Times New Roman" w:hAnsi="Times New Roman" w:cs="Times New Roman"/>
                <w:b/>
                <w:color w:val="339966"/>
                <w:sz w:val="24"/>
                <w:szCs w:val="24"/>
                <w:lang w:eastAsia="ru-RU"/>
              </w:rPr>
              <w:t>33%</w:t>
            </w:r>
          </w:p>
        </w:tc>
        <w:tc>
          <w:tcPr>
            <w:tcW w:w="659" w:type="dxa"/>
          </w:tcPr>
          <w:p w:rsidR="00D9465C" w:rsidRPr="00D9465C" w:rsidRDefault="00D9465C" w:rsidP="00D9465C">
            <w:pPr>
              <w:spacing w:after="0" w:line="240" w:lineRule="auto"/>
              <w:jc w:val="center"/>
              <w:rPr>
                <w:rFonts w:ascii="Times New Roman" w:eastAsia="Times New Roman" w:hAnsi="Times New Roman" w:cs="Times New Roman"/>
                <w:color w:val="339966"/>
                <w:sz w:val="24"/>
                <w:szCs w:val="24"/>
                <w:lang w:eastAsia="ru-RU"/>
              </w:rPr>
            </w:pPr>
            <w:r w:rsidRPr="00D9465C">
              <w:rPr>
                <w:rFonts w:ascii="Times New Roman" w:eastAsia="Times New Roman" w:hAnsi="Times New Roman" w:cs="Times New Roman"/>
                <w:color w:val="339966"/>
                <w:sz w:val="24"/>
                <w:szCs w:val="24"/>
                <w:lang w:eastAsia="ru-RU"/>
              </w:rPr>
              <w:t>-</w:t>
            </w:r>
          </w:p>
        </w:tc>
        <w:tc>
          <w:tcPr>
            <w:tcW w:w="659" w:type="dxa"/>
          </w:tcPr>
          <w:p w:rsidR="00D9465C" w:rsidRPr="00D9465C" w:rsidRDefault="00D9465C" w:rsidP="00D9465C">
            <w:pPr>
              <w:spacing w:after="0" w:line="240" w:lineRule="auto"/>
              <w:jc w:val="center"/>
              <w:rPr>
                <w:rFonts w:ascii="Times New Roman" w:eastAsia="Times New Roman" w:hAnsi="Times New Roman" w:cs="Times New Roman"/>
                <w:color w:val="339966"/>
                <w:sz w:val="24"/>
                <w:szCs w:val="24"/>
                <w:lang w:eastAsia="ru-RU"/>
              </w:rPr>
            </w:pPr>
            <w:r w:rsidRPr="00D9465C">
              <w:rPr>
                <w:rFonts w:ascii="Times New Roman" w:eastAsia="Times New Roman" w:hAnsi="Times New Roman" w:cs="Times New Roman"/>
                <w:color w:val="339966"/>
                <w:sz w:val="24"/>
                <w:szCs w:val="24"/>
                <w:lang w:eastAsia="ru-RU"/>
              </w:rPr>
              <w:t>-</w:t>
            </w:r>
          </w:p>
        </w:tc>
        <w:tc>
          <w:tcPr>
            <w:tcW w:w="824" w:type="dxa"/>
          </w:tcPr>
          <w:p w:rsidR="00D9465C" w:rsidRPr="00D9465C" w:rsidRDefault="00D9465C" w:rsidP="00D9465C">
            <w:pPr>
              <w:spacing w:after="0" w:line="240" w:lineRule="auto"/>
              <w:jc w:val="center"/>
              <w:rPr>
                <w:rFonts w:ascii="Times New Roman" w:eastAsia="Times New Roman" w:hAnsi="Times New Roman" w:cs="Times New Roman"/>
                <w:color w:val="339966"/>
                <w:sz w:val="24"/>
                <w:szCs w:val="24"/>
                <w:lang w:eastAsia="ru-RU"/>
              </w:rPr>
            </w:pPr>
            <w:r w:rsidRPr="00D9465C">
              <w:rPr>
                <w:rFonts w:ascii="Times New Roman" w:eastAsia="Times New Roman" w:hAnsi="Times New Roman" w:cs="Times New Roman"/>
                <w:color w:val="339966"/>
                <w:sz w:val="24"/>
                <w:szCs w:val="24"/>
                <w:lang w:eastAsia="ru-RU"/>
              </w:rPr>
              <w:t>-</w:t>
            </w:r>
          </w:p>
        </w:tc>
        <w:tc>
          <w:tcPr>
            <w:tcW w:w="1381" w:type="dxa"/>
          </w:tcPr>
          <w:p w:rsidR="00D9465C" w:rsidRPr="00D9465C" w:rsidRDefault="00D9465C" w:rsidP="00D9465C">
            <w:pPr>
              <w:spacing w:after="0" w:line="240" w:lineRule="auto"/>
              <w:jc w:val="center"/>
              <w:rPr>
                <w:rFonts w:ascii="Times New Roman" w:eastAsia="Times New Roman" w:hAnsi="Times New Roman" w:cs="Times New Roman"/>
                <w:color w:val="339966"/>
                <w:sz w:val="24"/>
                <w:szCs w:val="24"/>
                <w:lang w:eastAsia="ru-RU"/>
              </w:rPr>
            </w:pPr>
            <w:r w:rsidRPr="00D9465C">
              <w:rPr>
                <w:rFonts w:ascii="Times New Roman" w:eastAsia="Times New Roman" w:hAnsi="Times New Roman" w:cs="Times New Roman"/>
                <w:color w:val="339966"/>
                <w:sz w:val="24"/>
                <w:szCs w:val="24"/>
                <w:lang w:eastAsia="ru-RU"/>
              </w:rPr>
              <w:t>-</w:t>
            </w:r>
          </w:p>
        </w:tc>
      </w:tr>
    </w:tbl>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284"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Было проведено анкетирование среди учащихся по результатам мониторинга. 65% опрошенных учащихся удовлетворены своими результатами и 35%  не удовлетворены. Учащиеся называют следующие причины низких результатов:</w:t>
      </w:r>
    </w:p>
    <w:p w:rsidR="00D9465C" w:rsidRPr="00D9465C" w:rsidRDefault="00D9465C" w:rsidP="00D9465C">
      <w:pPr>
        <w:numPr>
          <w:ilvl w:val="0"/>
          <w:numId w:val="5"/>
        </w:numPr>
        <w:spacing w:after="0" w:line="240" w:lineRule="auto"/>
        <w:contextualSpacing/>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Не хватило времени или не смогли распределить время.</w:t>
      </w:r>
    </w:p>
    <w:p w:rsidR="00D9465C" w:rsidRPr="00D9465C" w:rsidRDefault="00D9465C" w:rsidP="00D9465C">
      <w:pPr>
        <w:numPr>
          <w:ilvl w:val="0"/>
          <w:numId w:val="5"/>
        </w:numPr>
        <w:spacing w:after="0" w:line="240" w:lineRule="auto"/>
        <w:contextualSpacing/>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Были сложные задания, с которыми впервые встретились.</w:t>
      </w:r>
    </w:p>
    <w:p w:rsidR="00D9465C" w:rsidRPr="00D9465C" w:rsidRDefault="00D9465C" w:rsidP="00D9465C">
      <w:pPr>
        <w:numPr>
          <w:ilvl w:val="0"/>
          <w:numId w:val="5"/>
        </w:numPr>
        <w:spacing w:after="0" w:line="240" w:lineRule="auto"/>
        <w:contextualSpacing/>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Недостаточно подготовились.</w:t>
      </w:r>
    </w:p>
    <w:p w:rsidR="00D9465C" w:rsidRPr="00D9465C" w:rsidRDefault="00D9465C" w:rsidP="00D9465C">
      <w:pPr>
        <w:numPr>
          <w:ilvl w:val="0"/>
          <w:numId w:val="5"/>
        </w:numPr>
        <w:spacing w:after="0" w:line="240" w:lineRule="auto"/>
        <w:contextualSpacing/>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Отсутствие мотивации.</w:t>
      </w:r>
    </w:p>
    <w:p w:rsidR="00D9465C" w:rsidRPr="00D9465C" w:rsidRDefault="00D9465C" w:rsidP="00D9465C">
      <w:pPr>
        <w:numPr>
          <w:ilvl w:val="0"/>
          <w:numId w:val="5"/>
        </w:numPr>
        <w:spacing w:after="0" w:line="240" w:lineRule="auto"/>
        <w:contextualSpacing/>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Невнимательно читали инструкции и задания.</w:t>
      </w:r>
    </w:p>
    <w:p w:rsidR="00D9465C" w:rsidRPr="00D9465C" w:rsidRDefault="00D9465C" w:rsidP="00D9465C">
      <w:pPr>
        <w:spacing w:after="0" w:line="240" w:lineRule="auto"/>
        <w:ind w:left="-284" w:firstLine="993"/>
        <w:contextualSpacing/>
        <w:jc w:val="both"/>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xml:space="preserve">Выводы: педагогам начинать подготовку к мониторингу с первых дней учебного года, использовать нестандартные задания с разной степенью сложности, проводить систематическую работу со слабоуспевающими, систематически проверять домашние задания, используя для этого различные формы работы, в рабочих программах запланировать ряд тестовых работ по стержневым линиям предмета. </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Итоги государственной итоговой аттестации (9 класс)</w:t>
      </w:r>
    </w:p>
    <w:p w:rsidR="00D9465C" w:rsidRPr="00D9465C" w:rsidRDefault="00D9465C" w:rsidP="00D9465C">
      <w:pPr>
        <w:spacing w:after="0" w:line="240" w:lineRule="auto"/>
        <w:contextualSpacing/>
        <w:rPr>
          <w:rFonts w:ascii="Times New Roman" w:eastAsia="Calibri" w:hAnsi="Times New Roman" w:cs="Times New Roman"/>
          <w:b/>
          <w:sz w:val="24"/>
          <w:szCs w:val="24"/>
          <w:lang w:eastAsia="ru-RU"/>
        </w:rPr>
      </w:pPr>
    </w:p>
    <w:p w:rsidR="00D9465C" w:rsidRPr="00D9465C" w:rsidRDefault="00D9465C" w:rsidP="00D9465C">
      <w:pPr>
        <w:spacing w:after="0" w:line="240" w:lineRule="auto"/>
        <w:ind w:left="-142"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В истекшем учебном году до государственной итоговой аттестации было допущено 11 учащихся 9 класса: 1 ученик ( Филиппов Даниил) в форме ГВЭ и 10 учащихся в форме ОГЭ. Обязательными экзаменами были математика и русский язык. Кроме того, </w:t>
      </w:r>
      <w:r w:rsidRPr="00D9465C">
        <w:rPr>
          <w:rFonts w:ascii="Times New Roman" w:eastAsia="Times New Roman" w:hAnsi="Times New Roman" w:cs="Times New Roman"/>
          <w:sz w:val="24"/>
          <w:szCs w:val="24"/>
          <w:lang w:eastAsia="ru-RU"/>
        </w:rPr>
        <w:lastRenderedPageBreak/>
        <w:t>обществознание выбрали 10  учащихся, биологию – 4 человека, географию – 2 человека, историю – 3, английский язык – 1.</w:t>
      </w:r>
    </w:p>
    <w:p w:rsidR="00D9465C" w:rsidRPr="00D9465C" w:rsidRDefault="00D9465C" w:rsidP="00D9465C">
      <w:pPr>
        <w:spacing w:after="0" w:line="240" w:lineRule="auto"/>
        <w:ind w:left="-142"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Для экзаменов были проработаны все нормативные документы, дважды проводился инструктаж с учащимися, проводились тренинги по заполнению бланков, пробные экзамены, родительское собрание, совместное с выпускниками 9 класса.</w:t>
      </w:r>
    </w:p>
    <w:p w:rsidR="00D9465C" w:rsidRPr="00D9465C" w:rsidRDefault="00D9465C" w:rsidP="00D9465C">
      <w:pPr>
        <w:spacing w:after="0" w:line="240" w:lineRule="auto"/>
        <w:ind w:left="-142" w:firstLine="568"/>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Результаты:</w:t>
      </w:r>
    </w:p>
    <w:p w:rsidR="00D9465C" w:rsidRPr="00D9465C" w:rsidRDefault="00D9465C" w:rsidP="00D9465C">
      <w:pPr>
        <w:spacing w:after="0" w:line="240" w:lineRule="auto"/>
        <w:ind w:left="-142" w:firstLine="568"/>
        <w:jc w:val="center"/>
        <w:rPr>
          <w:rFonts w:ascii="Times New Roman" w:eastAsia="Times New Roman" w:hAnsi="Times New Roman" w:cs="Times New Roman"/>
          <w:b/>
          <w:sz w:val="24"/>
          <w:szCs w:val="24"/>
          <w:lang w:eastAsia="ru-RU"/>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559"/>
        <w:gridCol w:w="1559"/>
        <w:gridCol w:w="2552"/>
      </w:tblGrid>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Предмет</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Результат</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Успеваем.</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Качество</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Учитель</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 (ОГЭ)</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 - 4</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 - 2</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 - 3</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 - 1</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90%</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60%</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Филиппова Т.В.</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 (ГВЭ)</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«4» - 1</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Филиппова Т.В.</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(ОГЭ)</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 - 3</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 - 4</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 - 2</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 - 1</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90%</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70%</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Самуйлова Т.Я.</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(ГВЭ)</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 - 1</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Самуйлова Т.Я.</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Общество-знание</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 - 2</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 - 4</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 - 2</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 - 2</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80%</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60%</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Лашакова Н.Н.</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История</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 - 1</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 - 1</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 - 1</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67%</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67%</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Лашакова Н.Н.</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Биология</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 - 3</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 - 1</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75%</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Калинкина Ю.В.</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География</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 - 2</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Калинкина Ю.В.</w:t>
            </w:r>
          </w:p>
        </w:tc>
      </w:tr>
      <w:tr w:rsidR="00D9465C" w:rsidRPr="00D9465C" w:rsidTr="00E63321">
        <w:tc>
          <w:tcPr>
            <w:tcW w:w="223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Английский язык</w:t>
            </w:r>
          </w:p>
        </w:tc>
        <w:tc>
          <w:tcPr>
            <w:tcW w:w="1701"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 - 1</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1559"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2552"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Лашакова Н.Н.</w:t>
            </w:r>
          </w:p>
        </w:tc>
      </w:tr>
    </w:tbl>
    <w:p w:rsidR="00D9465C" w:rsidRPr="00D9465C" w:rsidRDefault="00D9465C" w:rsidP="00D9465C">
      <w:pPr>
        <w:spacing w:after="0" w:line="240" w:lineRule="auto"/>
        <w:ind w:left="-142" w:firstLine="568"/>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786"/>
        <w:contextualSpacing/>
        <w:jc w:val="center"/>
        <w:rPr>
          <w:rFonts w:ascii="Times New Roman" w:eastAsia="Calibri" w:hAnsi="Times New Roman" w:cs="Times New Roman"/>
          <w:b/>
          <w:i/>
          <w:sz w:val="24"/>
          <w:szCs w:val="24"/>
          <w:lang w:eastAsia="ru-RU"/>
        </w:rPr>
      </w:pPr>
      <w:r w:rsidRPr="00D9465C">
        <w:rPr>
          <w:rFonts w:ascii="Times New Roman" w:eastAsia="Calibri" w:hAnsi="Times New Roman" w:cs="Times New Roman"/>
          <w:b/>
          <w:i/>
          <w:sz w:val="24"/>
          <w:szCs w:val="24"/>
          <w:lang w:eastAsia="ru-RU"/>
        </w:rPr>
        <w:t>Сравнительные результаты по ОГЭ</w:t>
      </w:r>
    </w:p>
    <w:p w:rsidR="00D9465C" w:rsidRPr="00D9465C" w:rsidRDefault="00D9465C" w:rsidP="00D9465C">
      <w:pPr>
        <w:spacing w:after="0" w:line="240" w:lineRule="auto"/>
        <w:ind w:left="786"/>
        <w:contextualSpacing/>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706"/>
        <w:gridCol w:w="780"/>
        <w:gridCol w:w="785"/>
        <w:gridCol w:w="726"/>
        <w:gridCol w:w="864"/>
        <w:gridCol w:w="772"/>
        <w:gridCol w:w="797"/>
        <w:gridCol w:w="746"/>
        <w:gridCol w:w="694"/>
        <w:gridCol w:w="760"/>
      </w:tblGrid>
      <w:tr w:rsidR="00D9465C" w:rsidRPr="00D9465C" w:rsidTr="00E63321">
        <w:trPr>
          <w:trHeight w:val="689"/>
        </w:trPr>
        <w:tc>
          <w:tcPr>
            <w:tcW w:w="1816" w:type="dxa"/>
            <w:vMerge w:val="restart"/>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Предмет</w:t>
            </w:r>
          </w:p>
        </w:tc>
        <w:tc>
          <w:tcPr>
            <w:tcW w:w="1510" w:type="dxa"/>
            <w:gridSpan w:val="2"/>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Лядская СОШ</w:t>
            </w:r>
          </w:p>
        </w:tc>
        <w:tc>
          <w:tcPr>
            <w:tcW w:w="1538" w:type="dxa"/>
            <w:gridSpan w:val="2"/>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Плюсская СОШ</w:t>
            </w:r>
          </w:p>
        </w:tc>
        <w:tc>
          <w:tcPr>
            <w:tcW w:w="1659" w:type="dxa"/>
            <w:gridSpan w:val="2"/>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Заплюсская  СОШ</w:t>
            </w:r>
          </w:p>
        </w:tc>
        <w:tc>
          <w:tcPr>
            <w:tcW w:w="1573" w:type="dxa"/>
            <w:gridSpan w:val="2"/>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Должиц-кая ООШ</w:t>
            </w:r>
          </w:p>
        </w:tc>
        <w:tc>
          <w:tcPr>
            <w:tcW w:w="1475" w:type="dxa"/>
            <w:gridSpan w:val="2"/>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 району</w:t>
            </w:r>
          </w:p>
        </w:tc>
      </w:tr>
      <w:tr w:rsidR="00D9465C" w:rsidRPr="00D9465C" w:rsidTr="00E63321">
        <w:trPr>
          <w:trHeight w:val="601"/>
        </w:trPr>
        <w:tc>
          <w:tcPr>
            <w:tcW w:w="1816" w:type="dxa"/>
            <w:vMerge/>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7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79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8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73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8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78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8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75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7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77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кач.</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r>
      <w:tr w:rsidR="00D9465C" w:rsidRPr="00D9465C" w:rsidTr="00E63321">
        <w:tc>
          <w:tcPr>
            <w:tcW w:w="181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w:t>
            </w:r>
          </w:p>
        </w:tc>
        <w:tc>
          <w:tcPr>
            <w:tcW w:w="7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90</w:t>
            </w:r>
          </w:p>
        </w:tc>
        <w:tc>
          <w:tcPr>
            <w:tcW w:w="79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60</w:t>
            </w:r>
          </w:p>
        </w:tc>
        <w:tc>
          <w:tcPr>
            <w:tcW w:w="8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96 </w:t>
            </w:r>
          </w:p>
        </w:tc>
        <w:tc>
          <w:tcPr>
            <w:tcW w:w="73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62</w:t>
            </w:r>
          </w:p>
        </w:tc>
        <w:tc>
          <w:tcPr>
            <w:tcW w:w="8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80 </w:t>
            </w:r>
          </w:p>
        </w:tc>
        <w:tc>
          <w:tcPr>
            <w:tcW w:w="78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40</w:t>
            </w:r>
          </w:p>
        </w:tc>
        <w:tc>
          <w:tcPr>
            <w:tcW w:w="8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100 </w:t>
            </w:r>
          </w:p>
        </w:tc>
        <w:tc>
          <w:tcPr>
            <w:tcW w:w="75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7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93</w:t>
            </w:r>
          </w:p>
        </w:tc>
        <w:tc>
          <w:tcPr>
            <w:tcW w:w="77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56</w:t>
            </w:r>
          </w:p>
        </w:tc>
      </w:tr>
      <w:tr w:rsidR="00D9465C" w:rsidRPr="00D9465C" w:rsidTr="00E63321">
        <w:tc>
          <w:tcPr>
            <w:tcW w:w="181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w:t>
            </w:r>
          </w:p>
        </w:tc>
        <w:tc>
          <w:tcPr>
            <w:tcW w:w="7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90</w:t>
            </w:r>
          </w:p>
        </w:tc>
        <w:tc>
          <w:tcPr>
            <w:tcW w:w="79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70</w:t>
            </w:r>
          </w:p>
        </w:tc>
        <w:tc>
          <w:tcPr>
            <w:tcW w:w="8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96  </w:t>
            </w:r>
          </w:p>
        </w:tc>
        <w:tc>
          <w:tcPr>
            <w:tcW w:w="73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69</w:t>
            </w:r>
          </w:p>
        </w:tc>
        <w:tc>
          <w:tcPr>
            <w:tcW w:w="8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80 </w:t>
            </w:r>
          </w:p>
        </w:tc>
        <w:tc>
          <w:tcPr>
            <w:tcW w:w="78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8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100 </w:t>
            </w:r>
          </w:p>
        </w:tc>
        <w:tc>
          <w:tcPr>
            <w:tcW w:w="75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33</w:t>
            </w:r>
          </w:p>
        </w:tc>
        <w:tc>
          <w:tcPr>
            <w:tcW w:w="7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93</w:t>
            </w:r>
          </w:p>
        </w:tc>
        <w:tc>
          <w:tcPr>
            <w:tcW w:w="77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58</w:t>
            </w:r>
          </w:p>
        </w:tc>
      </w:tr>
      <w:tr w:rsidR="00D9465C" w:rsidRPr="00D9465C" w:rsidTr="00E63321">
        <w:tc>
          <w:tcPr>
            <w:tcW w:w="181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Обществознание</w:t>
            </w:r>
          </w:p>
        </w:tc>
        <w:tc>
          <w:tcPr>
            <w:tcW w:w="7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80</w:t>
            </w:r>
          </w:p>
        </w:tc>
        <w:tc>
          <w:tcPr>
            <w:tcW w:w="79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60</w:t>
            </w:r>
          </w:p>
        </w:tc>
        <w:tc>
          <w:tcPr>
            <w:tcW w:w="8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82</w:t>
            </w:r>
          </w:p>
        </w:tc>
        <w:tc>
          <w:tcPr>
            <w:tcW w:w="73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29</w:t>
            </w:r>
          </w:p>
        </w:tc>
        <w:tc>
          <w:tcPr>
            <w:tcW w:w="8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8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8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5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67</w:t>
            </w:r>
          </w:p>
        </w:tc>
        <w:tc>
          <w:tcPr>
            <w:tcW w:w="7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86</w:t>
            </w:r>
          </w:p>
        </w:tc>
        <w:tc>
          <w:tcPr>
            <w:tcW w:w="77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36</w:t>
            </w:r>
          </w:p>
        </w:tc>
      </w:tr>
      <w:tr w:rsidR="00D9465C" w:rsidRPr="00D9465C" w:rsidTr="00E63321">
        <w:tc>
          <w:tcPr>
            <w:tcW w:w="181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История </w:t>
            </w:r>
          </w:p>
        </w:tc>
        <w:tc>
          <w:tcPr>
            <w:tcW w:w="7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67</w:t>
            </w:r>
          </w:p>
        </w:tc>
        <w:tc>
          <w:tcPr>
            <w:tcW w:w="79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67</w:t>
            </w:r>
          </w:p>
        </w:tc>
        <w:tc>
          <w:tcPr>
            <w:tcW w:w="8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3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8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8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8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75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7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83</w:t>
            </w:r>
          </w:p>
        </w:tc>
        <w:tc>
          <w:tcPr>
            <w:tcW w:w="77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33</w:t>
            </w:r>
          </w:p>
        </w:tc>
      </w:tr>
      <w:tr w:rsidR="00D9465C" w:rsidRPr="00D9465C" w:rsidTr="00E63321">
        <w:tc>
          <w:tcPr>
            <w:tcW w:w="181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Биология </w:t>
            </w:r>
          </w:p>
        </w:tc>
        <w:tc>
          <w:tcPr>
            <w:tcW w:w="7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75</w:t>
            </w:r>
          </w:p>
        </w:tc>
        <w:tc>
          <w:tcPr>
            <w:tcW w:w="79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8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88</w:t>
            </w:r>
          </w:p>
        </w:tc>
        <w:tc>
          <w:tcPr>
            <w:tcW w:w="73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25</w:t>
            </w:r>
          </w:p>
        </w:tc>
        <w:tc>
          <w:tcPr>
            <w:tcW w:w="8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8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8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75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7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87</w:t>
            </w:r>
          </w:p>
        </w:tc>
        <w:tc>
          <w:tcPr>
            <w:tcW w:w="77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13</w:t>
            </w:r>
          </w:p>
        </w:tc>
      </w:tr>
      <w:tr w:rsidR="00D9465C" w:rsidRPr="00D9465C" w:rsidTr="00E63321">
        <w:tc>
          <w:tcPr>
            <w:tcW w:w="181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География </w:t>
            </w:r>
          </w:p>
        </w:tc>
        <w:tc>
          <w:tcPr>
            <w:tcW w:w="7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79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8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67</w:t>
            </w:r>
          </w:p>
        </w:tc>
        <w:tc>
          <w:tcPr>
            <w:tcW w:w="73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17</w:t>
            </w:r>
          </w:p>
        </w:tc>
        <w:tc>
          <w:tcPr>
            <w:tcW w:w="8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78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81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75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67</w:t>
            </w:r>
          </w:p>
        </w:tc>
        <w:tc>
          <w:tcPr>
            <w:tcW w:w="70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61</w:t>
            </w:r>
          </w:p>
        </w:tc>
        <w:tc>
          <w:tcPr>
            <w:tcW w:w="77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22</w:t>
            </w:r>
          </w:p>
        </w:tc>
      </w:tr>
    </w:tbl>
    <w:p w:rsidR="00D9465C" w:rsidRPr="00D9465C" w:rsidRDefault="00D9465C" w:rsidP="00D9465C">
      <w:pPr>
        <w:spacing w:after="0" w:line="240" w:lineRule="auto"/>
        <w:jc w:val="both"/>
        <w:rPr>
          <w:rFonts w:ascii="Times New Roman" w:eastAsia="Calibri" w:hAnsi="Times New Roman" w:cs="Times New Roman"/>
          <w:sz w:val="24"/>
          <w:szCs w:val="24"/>
          <w:lang w:eastAsia="ru-RU"/>
        </w:rPr>
      </w:pPr>
    </w:p>
    <w:p w:rsidR="00D9465C" w:rsidRPr="00D9465C" w:rsidRDefault="00D9465C" w:rsidP="00D9465C">
      <w:pPr>
        <w:spacing w:after="0" w:line="240" w:lineRule="auto"/>
        <w:jc w:val="both"/>
        <w:rPr>
          <w:rFonts w:ascii="Times New Roman" w:eastAsia="Calibri" w:hAnsi="Times New Roman" w:cs="Times New Roman"/>
          <w:sz w:val="24"/>
          <w:szCs w:val="24"/>
          <w:lang w:eastAsia="ru-RU"/>
        </w:rPr>
      </w:pPr>
    </w:p>
    <w:p w:rsidR="00D9465C" w:rsidRPr="00D9465C" w:rsidRDefault="00D9465C" w:rsidP="00D9465C">
      <w:pPr>
        <w:spacing w:after="0" w:line="240" w:lineRule="auto"/>
        <w:jc w:val="center"/>
        <w:rPr>
          <w:rFonts w:ascii="Times New Roman" w:eastAsia="Calibri" w:hAnsi="Times New Roman" w:cs="Times New Roman"/>
          <w:b/>
          <w:i/>
          <w:sz w:val="24"/>
          <w:szCs w:val="24"/>
          <w:lang w:eastAsia="ru-RU"/>
        </w:rPr>
      </w:pPr>
      <w:r w:rsidRPr="00D9465C">
        <w:rPr>
          <w:rFonts w:ascii="Times New Roman" w:eastAsia="Calibri" w:hAnsi="Times New Roman" w:cs="Times New Roman"/>
          <w:b/>
          <w:i/>
          <w:sz w:val="24"/>
          <w:szCs w:val="24"/>
          <w:lang w:eastAsia="ru-RU"/>
        </w:rPr>
        <w:t>Результаты ГВЭ в 9 классе</w:t>
      </w:r>
    </w:p>
    <w:p w:rsidR="00D9465C" w:rsidRPr="00D9465C" w:rsidRDefault="00D9465C" w:rsidP="00D9465C">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851"/>
        <w:gridCol w:w="1063"/>
        <w:gridCol w:w="939"/>
        <w:gridCol w:w="975"/>
        <w:gridCol w:w="889"/>
        <w:gridCol w:w="1025"/>
        <w:gridCol w:w="1027"/>
        <w:gridCol w:w="888"/>
      </w:tblGrid>
      <w:tr w:rsidR="00D9465C" w:rsidRPr="00D9465C" w:rsidTr="00E63321">
        <w:tc>
          <w:tcPr>
            <w:tcW w:w="1914"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Предмет</w:t>
            </w:r>
          </w:p>
        </w:tc>
        <w:tc>
          <w:tcPr>
            <w:tcW w:w="1914" w:type="dxa"/>
            <w:gridSpan w:val="2"/>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Лядская СОШ</w:t>
            </w:r>
          </w:p>
        </w:tc>
        <w:tc>
          <w:tcPr>
            <w:tcW w:w="1914" w:type="dxa"/>
            <w:gridSpan w:val="2"/>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Плюсская СОШ</w:t>
            </w:r>
          </w:p>
        </w:tc>
        <w:tc>
          <w:tcPr>
            <w:tcW w:w="1914" w:type="dxa"/>
            <w:gridSpan w:val="2"/>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xml:space="preserve">Заплюсская </w:t>
            </w:r>
            <w:r w:rsidRPr="00D9465C">
              <w:rPr>
                <w:rFonts w:ascii="Times New Roman" w:eastAsia="Calibri" w:hAnsi="Times New Roman" w:cs="Times New Roman"/>
                <w:sz w:val="24"/>
                <w:szCs w:val="24"/>
                <w:lang w:eastAsia="ru-RU"/>
              </w:rPr>
              <w:lastRenderedPageBreak/>
              <w:t>СОШ</w:t>
            </w:r>
          </w:p>
        </w:tc>
        <w:tc>
          <w:tcPr>
            <w:tcW w:w="1915" w:type="dxa"/>
            <w:gridSpan w:val="2"/>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lastRenderedPageBreak/>
              <w:t>Район</w:t>
            </w:r>
          </w:p>
        </w:tc>
      </w:tr>
      <w:tr w:rsidR="00D9465C" w:rsidRPr="00D9465C" w:rsidTr="00E63321">
        <w:tc>
          <w:tcPr>
            <w:tcW w:w="1914"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lastRenderedPageBreak/>
              <w:t xml:space="preserve"> </w:t>
            </w:r>
          </w:p>
        </w:tc>
        <w:tc>
          <w:tcPr>
            <w:tcW w:w="851"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усп.</w:t>
            </w:r>
          </w:p>
        </w:tc>
        <w:tc>
          <w:tcPr>
            <w:tcW w:w="1063"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кач.</w:t>
            </w:r>
          </w:p>
        </w:tc>
        <w:tc>
          <w:tcPr>
            <w:tcW w:w="939"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усп.</w:t>
            </w:r>
          </w:p>
        </w:tc>
        <w:tc>
          <w:tcPr>
            <w:tcW w:w="975"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кач.</w:t>
            </w:r>
          </w:p>
        </w:tc>
        <w:tc>
          <w:tcPr>
            <w:tcW w:w="889"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усп.</w:t>
            </w:r>
          </w:p>
        </w:tc>
        <w:tc>
          <w:tcPr>
            <w:tcW w:w="1025"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кач.</w:t>
            </w:r>
          </w:p>
        </w:tc>
        <w:tc>
          <w:tcPr>
            <w:tcW w:w="102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усп.</w:t>
            </w:r>
          </w:p>
        </w:tc>
        <w:tc>
          <w:tcPr>
            <w:tcW w:w="888"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кач.</w:t>
            </w:r>
          </w:p>
        </w:tc>
      </w:tr>
      <w:tr w:rsidR="00D9465C" w:rsidRPr="00D9465C" w:rsidTr="00E63321">
        <w:tc>
          <w:tcPr>
            <w:tcW w:w="1914"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Русский яз.</w:t>
            </w:r>
          </w:p>
        </w:tc>
        <w:tc>
          <w:tcPr>
            <w:tcW w:w="851"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1063"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939"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975"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889"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1025"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50</w:t>
            </w:r>
          </w:p>
        </w:tc>
        <w:tc>
          <w:tcPr>
            <w:tcW w:w="102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888"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75</w:t>
            </w:r>
          </w:p>
        </w:tc>
      </w:tr>
      <w:tr w:rsidR="00D9465C" w:rsidRPr="00D9465C" w:rsidTr="00E63321">
        <w:tc>
          <w:tcPr>
            <w:tcW w:w="1914"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 xml:space="preserve">Математика </w:t>
            </w:r>
          </w:p>
        </w:tc>
        <w:tc>
          <w:tcPr>
            <w:tcW w:w="851"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1063"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939"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975"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889"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1025"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102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c>
          <w:tcPr>
            <w:tcW w:w="888" w:type="dxa"/>
            <w:shd w:val="clear" w:color="auto" w:fill="auto"/>
          </w:tcPr>
          <w:p w:rsidR="00D9465C" w:rsidRPr="00D9465C" w:rsidRDefault="00D9465C" w:rsidP="00D9465C">
            <w:pPr>
              <w:spacing w:after="0" w:line="240" w:lineRule="auto"/>
              <w:rPr>
                <w:rFonts w:ascii="Times New Roman" w:eastAsia="Calibri" w:hAnsi="Times New Roman" w:cs="Times New Roman"/>
                <w:sz w:val="24"/>
                <w:szCs w:val="24"/>
                <w:lang w:eastAsia="ru-RU"/>
              </w:rPr>
            </w:pPr>
            <w:r w:rsidRPr="00D9465C">
              <w:rPr>
                <w:rFonts w:ascii="Times New Roman" w:eastAsia="Calibri" w:hAnsi="Times New Roman" w:cs="Times New Roman"/>
                <w:sz w:val="24"/>
                <w:szCs w:val="24"/>
                <w:lang w:eastAsia="ru-RU"/>
              </w:rPr>
              <w:t>100</w:t>
            </w:r>
          </w:p>
        </w:tc>
      </w:tr>
    </w:tbl>
    <w:p w:rsidR="00D9465C" w:rsidRPr="00D9465C" w:rsidRDefault="00D9465C" w:rsidP="00D9465C">
      <w:pPr>
        <w:spacing w:after="0" w:line="240" w:lineRule="auto"/>
        <w:jc w:val="center"/>
        <w:rPr>
          <w:rFonts w:ascii="Times New Roman" w:eastAsia="Calibri" w:hAnsi="Times New Roman" w:cs="Times New Roman"/>
          <w:b/>
          <w:sz w:val="24"/>
          <w:szCs w:val="24"/>
          <w:lang w:eastAsia="ru-RU"/>
        </w:rPr>
      </w:pPr>
    </w:p>
    <w:p w:rsidR="00D9465C" w:rsidRPr="00D9465C" w:rsidRDefault="00D9465C" w:rsidP="00D9465C">
      <w:pPr>
        <w:spacing w:after="0" w:line="240" w:lineRule="auto"/>
        <w:jc w:val="center"/>
        <w:rPr>
          <w:rFonts w:ascii="Times New Roman" w:eastAsia="Calibri" w:hAnsi="Times New Roman" w:cs="Times New Roman"/>
          <w:b/>
          <w:sz w:val="24"/>
          <w:szCs w:val="24"/>
          <w:lang w:eastAsia="ru-RU"/>
        </w:rPr>
      </w:pP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Calibri" w:hAnsi="Times New Roman" w:cs="Times New Roman"/>
          <w:sz w:val="24"/>
          <w:szCs w:val="24"/>
          <w:lang w:eastAsia="ru-RU"/>
        </w:rPr>
        <w:t xml:space="preserve"> Как видно из таблицы успешно сдали экзамены по математике и английскому языку, а также в форме ГВЭ. В прошлом учебном году ученик 9 класса, Емельянов Даниил, не сдал выпускные экзамены. Пересдавал в дополнительные сроки в сентябре 2016 года. Слабо сдали учащиеся экзамены по выбору географию и биологию. Высокие баллы получили по обществознанию,  Дьяченко Анна (37) и Лашакова Ольга (38) из 39 возможных, по русскому языку Лашакова Ольга (38), Дьяченко Анна (38), Романов Роман (35), Антипова Яная (34) из 39 возможных, по математике Лашакова Ольга (31), Дьяченко Анна (27), Николаева Елизавета (22) из 32 возможных.</w:t>
      </w: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ind w:left="-142"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Единый государственный экзамен – это форма государственной (итоговой) аттестации, которую проходят выпускники школ Российской Федерации и результаты которой признаются в качестве вступительных испытаний вузами/ссузами, имеющими государственную аккредитацию.</w:t>
      </w:r>
    </w:p>
    <w:p w:rsidR="00D9465C" w:rsidRPr="00D9465C" w:rsidRDefault="00D9465C" w:rsidP="00D9465C">
      <w:pPr>
        <w:spacing w:after="0" w:line="240" w:lineRule="auto"/>
        <w:ind w:left="-142"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Школа проводит достаточно большую работу по подготовке учащихся к сдаче ЕГЭ: составляется план подготовки к ЕГЭ, различные тренинги по подготовке, классные часы, родительские собрания, пробные ЕГЭ и т.д.</w:t>
      </w:r>
    </w:p>
    <w:p w:rsidR="00D9465C" w:rsidRPr="00D9465C" w:rsidRDefault="00D9465C" w:rsidP="00D9465C">
      <w:pPr>
        <w:spacing w:after="0" w:line="240" w:lineRule="auto"/>
        <w:ind w:left="-142"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Обязательными для получения аттестата о среднем общем образования являются русский язык и математика, остальные предметы учащиеся выбирают самостоятельно с целью получения дальнейшего образования. В этом учебном году по математике учащиеся могли выбрать базовый и (или) профильный уровень. Выбор предметов был следующий: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9465C" w:rsidRPr="00D9465C" w:rsidTr="00E63321">
        <w:tc>
          <w:tcPr>
            <w:tcW w:w="478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Предмет</w:t>
            </w:r>
          </w:p>
        </w:tc>
        <w:tc>
          <w:tcPr>
            <w:tcW w:w="4786"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Количество учащихся</w:t>
            </w:r>
          </w:p>
        </w:tc>
      </w:tr>
      <w:tr w:rsidR="00D9465C" w:rsidRPr="00D9465C" w:rsidTr="00E63321">
        <w:tc>
          <w:tcPr>
            <w:tcW w:w="478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w:t>
            </w:r>
          </w:p>
        </w:tc>
        <w:tc>
          <w:tcPr>
            <w:tcW w:w="478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w:t>
            </w:r>
          </w:p>
        </w:tc>
      </w:tr>
      <w:tr w:rsidR="00D9465C" w:rsidRPr="00D9465C" w:rsidTr="00E63321">
        <w:tc>
          <w:tcPr>
            <w:tcW w:w="478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  (базовый уровень)</w:t>
            </w:r>
          </w:p>
        </w:tc>
        <w:tc>
          <w:tcPr>
            <w:tcW w:w="478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r>
      <w:tr w:rsidR="00D9465C" w:rsidRPr="00D9465C" w:rsidTr="00E63321">
        <w:tc>
          <w:tcPr>
            <w:tcW w:w="478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 (профильный уровень)</w:t>
            </w:r>
          </w:p>
        </w:tc>
        <w:tc>
          <w:tcPr>
            <w:tcW w:w="478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r>
      <w:tr w:rsidR="00D9465C" w:rsidRPr="00D9465C" w:rsidTr="00E63321">
        <w:tc>
          <w:tcPr>
            <w:tcW w:w="478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Обществознание</w:t>
            </w:r>
          </w:p>
        </w:tc>
        <w:tc>
          <w:tcPr>
            <w:tcW w:w="478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r>
      <w:tr w:rsidR="00D9465C" w:rsidRPr="00D9465C" w:rsidTr="00E63321">
        <w:tc>
          <w:tcPr>
            <w:tcW w:w="478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Физика</w:t>
            </w:r>
          </w:p>
        </w:tc>
        <w:tc>
          <w:tcPr>
            <w:tcW w:w="478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r>
      <w:tr w:rsidR="00D9465C" w:rsidRPr="00D9465C" w:rsidTr="00E63321">
        <w:tc>
          <w:tcPr>
            <w:tcW w:w="4785"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Биология</w:t>
            </w:r>
          </w:p>
        </w:tc>
        <w:tc>
          <w:tcPr>
            <w:tcW w:w="478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r>
    </w:tbl>
    <w:p w:rsidR="00D9465C" w:rsidRPr="00D9465C" w:rsidRDefault="00D9465C" w:rsidP="00D9465C">
      <w:pPr>
        <w:spacing w:after="0" w:line="240" w:lineRule="auto"/>
        <w:ind w:left="-142" w:firstLine="851"/>
        <w:jc w:val="both"/>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ind w:left="-142" w:firstLine="851"/>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Результаты сдачи экзаменов</w:t>
      </w:r>
    </w:p>
    <w:p w:rsidR="00D9465C" w:rsidRPr="00D9465C" w:rsidRDefault="00D9465C" w:rsidP="00D9465C">
      <w:pPr>
        <w:spacing w:after="0" w:line="240" w:lineRule="auto"/>
        <w:ind w:left="-142" w:firstLine="851"/>
        <w:jc w:val="center"/>
        <w:rPr>
          <w:rFonts w:ascii="Times New Roman" w:eastAsia="Times New Roman" w:hAnsi="Times New Roman" w:cs="Times New Roman"/>
          <w:b/>
          <w:sz w:val="24"/>
          <w:szCs w:val="24"/>
          <w:lang w:eastAsia="ru-RU"/>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D9465C" w:rsidRPr="00D9465C" w:rsidTr="00E63321">
        <w:tc>
          <w:tcPr>
            <w:tcW w:w="2392"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предмет</w:t>
            </w:r>
          </w:p>
        </w:tc>
        <w:tc>
          <w:tcPr>
            <w:tcW w:w="2393"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Средний балл по области</w:t>
            </w:r>
          </w:p>
        </w:tc>
        <w:tc>
          <w:tcPr>
            <w:tcW w:w="2393"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Средний балл по району</w:t>
            </w:r>
          </w:p>
        </w:tc>
        <w:tc>
          <w:tcPr>
            <w:tcW w:w="2393"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Средний балл по школе</w:t>
            </w:r>
          </w:p>
        </w:tc>
      </w:tr>
      <w:tr w:rsidR="00D9465C" w:rsidRPr="00D9465C" w:rsidTr="00E63321">
        <w:tc>
          <w:tcPr>
            <w:tcW w:w="2392"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70,42</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61,30</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69, 78</w:t>
            </w:r>
          </w:p>
        </w:tc>
      </w:tr>
      <w:tr w:rsidR="00D9465C" w:rsidRPr="00D9465C" w:rsidTr="00E63321">
        <w:tc>
          <w:tcPr>
            <w:tcW w:w="2392"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 (базовый уровень)</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14,78</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12,75</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13,89</w:t>
            </w:r>
          </w:p>
        </w:tc>
      </w:tr>
      <w:tr w:rsidR="00D9465C" w:rsidRPr="00D9465C" w:rsidTr="00E63321">
        <w:tc>
          <w:tcPr>
            <w:tcW w:w="2392"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 (профильный уровень)</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42,74</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31,15</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57,50</w:t>
            </w:r>
          </w:p>
        </w:tc>
      </w:tr>
      <w:tr w:rsidR="00D9465C" w:rsidRPr="00D9465C" w:rsidTr="00E63321">
        <w:tc>
          <w:tcPr>
            <w:tcW w:w="2392"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Физика </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51,32</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47,80</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40</w:t>
            </w:r>
          </w:p>
        </w:tc>
      </w:tr>
      <w:tr w:rsidR="00D9465C" w:rsidRPr="00D9465C" w:rsidTr="00E63321">
        <w:tc>
          <w:tcPr>
            <w:tcW w:w="2392"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Биология </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53,20</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55,33</w:t>
            </w:r>
          </w:p>
        </w:tc>
        <w:tc>
          <w:tcPr>
            <w:tcW w:w="2393"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62</w:t>
            </w:r>
          </w:p>
        </w:tc>
      </w:tr>
    </w:tbl>
    <w:p w:rsidR="00D9465C" w:rsidRPr="00D9465C" w:rsidRDefault="00D9465C" w:rsidP="00D9465C">
      <w:pPr>
        <w:spacing w:after="0" w:line="240" w:lineRule="auto"/>
        <w:ind w:left="-284" w:firstLine="426"/>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ab/>
        <w:t xml:space="preserve"> </w:t>
      </w:r>
    </w:p>
    <w:p w:rsidR="00D9465C" w:rsidRPr="00D9465C" w:rsidRDefault="00D9465C" w:rsidP="00D9465C">
      <w:pPr>
        <w:spacing w:after="0" w:line="240" w:lineRule="auto"/>
        <w:ind w:left="-284"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Хороший результат показали дети по русскому языку (учитель Филиппова Т.В.). Высокие баллы получили Дьяченко Мария (96), Николаева Елизавета (92), Виноградов Егор (87). Высокие результаты по математике (учитель Самуйлова Т.Я.). Среди учащихся самые высокие результаты у Виноградова Егора (90%), Дьяченко Марии (100%), Ивановой Светланы (85%). Николаевой Елизаветы (85%). Как видно из таблицы средний балл по </w:t>
      </w:r>
      <w:r w:rsidRPr="00D9465C">
        <w:rPr>
          <w:rFonts w:ascii="Times New Roman" w:eastAsia="Times New Roman" w:hAnsi="Times New Roman" w:cs="Times New Roman"/>
          <w:sz w:val="24"/>
          <w:szCs w:val="24"/>
          <w:lang w:eastAsia="ru-RU"/>
        </w:rPr>
        <w:lastRenderedPageBreak/>
        <w:t>предметам выше районного, а по истории и математике (профильный уровень) выше и областного.</w:t>
      </w:r>
    </w:p>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Результаты итоговой промежуточной аттестации</w:t>
      </w:r>
    </w:p>
    <w:p w:rsidR="00D9465C" w:rsidRPr="00D9465C" w:rsidRDefault="00D9465C" w:rsidP="00D9465C">
      <w:pPr>
        <w:spacing w:after="0" w:line="240" w:lineRule="auto"/>
        <w:ind w:left="-284"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Школьный квалиметрический мониторинг проводится в соответствии с Положением о промежуточной аттестации. Учителя самостоятельно разрабатывают кодификаторы, декомпозицию  содержания мониторинга и определяют количество заданий по той или другой теме. Мониторинг проводится согласно приказу директора школы, в котором определяются сроки проведения, форма проведения, дата, назначаются учителя-ассистенты. </w:t>
      </w:r>
    </w:p>
    <w:p w:rsidR="00D9465C" w:rsidRPr="00D9465C" w:rsidRDefault="00D9465C" w:rsidP="00D9465C">
      <w:pPr>
        <w:spacing w:after="0" w:line="240" w:lineRule="auto"/>
        <w:ind w:left="-284" w:firstLine="851"/>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284" w:firstLine="851"/>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Результаты мониторинга в этом году следующие: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1685"/>
        <w:gridCol w:w="1598"/>
        <w:gridCol w:w="1283"/>
        <w:gridCol w:w="992"/>
        <w:gridCol w:w="850"/>
        <w:gridCol w:w="2092"/>
      </w:tblGrid>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Предмет</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Учитель</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Результат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 успев.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 кач.</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На «2»</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русский язык</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Павлова О.В.</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- 5</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 - 1</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 - 2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82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44</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Табакова Д.</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математика</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Степанова А.В.</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- 1</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 - 4</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 - 3</w:t>
            </w:r>
          </w:p>
          <w:p w:rsidR="00D9465C" w:rsidRPr="00D9465C" w:rsidRDefault="00D9465C" w:rsidP="00D9465C">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72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45,4</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Муравьёва К., Томашук И., Табакова Д.</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 xml:space="preserve"> 6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русский язык</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Павлова О.В.</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- 1</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 - 4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63,6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36,3</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Васильев.Д., Николаев А., Потолочихин В., Смирнов П.</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7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история</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Обрант Т.Б.</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нет</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 xml:space="preserve"> «4»- 3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- 4</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 - 1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87,5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37,5</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Васильева А.</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7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география</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Калинкина Ю.В.</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- 2</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- 2</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 - 1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87,5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62,5</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Васильева А.</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8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математика</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Митинов Г.В.</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 - 2</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 - 1</w:t>
            </w:r>
          </w:p>
          <w:p w:rsidR="00D9465C" w:rsidRPr="00D9465C" w:rsidRDefault="00D9465C" w:rsidP="00D9465C">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88,8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55,5</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Михайлов В.</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8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физика</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Митинов Г.В.</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- 2</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 - 4</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 - нет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b/>
              </w:rPr>
            </w:pPr>
            <w:r w:rsidRPr="00D9465C">
              <w:rPr>
                <w:rFonts w:ascii="Arial" w:eastAsia="Calibri" w:hAnsi="Arial" w:cs="Arial"/>
                <w:b/>
              </w:rPr>
              <w:t>66,6</w:t>
            </w:r>
          </w:p>
        </w:tc>
        <w:tc>
          <w:tcPr>
            <w:tcW w:w="20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10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информатика</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Сергеева Н.Ю.</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- 4</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 - 2</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- 1</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«2»-нет</w:t>
            </w:r>
          </w:p>
          <w:p w:rsidR="00D9465C" w:rsidRPr="00D9465C" w:rsidRDefault="00D9465C" w:rsidP="00D9465C">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66,6</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10 класс</w:t>
            </w: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химия</w:t>
            </w:r>
          </w:p>
        </w:tc>
        <w:tc>
          <w:tcPr>
            <w:tcW w:w="1598"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Ланёва К.С.</w:t>
            </w:r>
          </w:p>
        </w:tc>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«5» - 2</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«4»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«3» - 3</w:t>
            </w:r>
          </w:p>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«2»-нет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62,5</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w:t>
            </w:r>
          </w:p>
        </w:tc>
      </w:tr>
      <w:tr w:rsidR="00D9465C" w:rsidRPr="00D9465C" w:rsidTr="00E63321">
        <w:tc>
          <w:tcPr>
            <w:tcW w:w="1071"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r w:rsidRPr="00D9465C">
              <w:rPr>
                <w:rFonts w:ascii="Arial" w:eastAsia="Calibri" w:hAnsi="Arial" w:cs="Arial"/>
              </w:rPr>
              <w:t>итог</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86,8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color w:val="000000"/>
              </w:rPr>
            </w:pPr>
            <w:r w:rsidRPr="00D9465C">
              <w:rPr>
                <w:rFonts w:ascii="Arial" w:eastAsia="Calibri" w:hAnsi="Arial" w:cs="Arial"/>
                <w:color w:val="000000"/>
              </w:rPr>
              <w:t>53</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D9465C" w:rsidRPr="00D9465C" w:rsidRDefault="00D9465C" w:rsidP="00D9465C">
            <w:pPr>
              <w:spacing w:after="0" w:line="240" w:lineRule="auto"/>
              <w:rPr>
                <w:rFonts w:ascii="Arial" w:eastAsia="Calibri" w:hAnsi="Arial" w:cs="Arial"/>
              </w:rPr>
            </w:pPr>
          </w:p>
        </w:tc>
      </w:tr>
    </w:tbl>
    <w:p w:rsidR="00D9465C" w:rsidRPr="00D9465C" w:rsidRDefault="00D9465C" w:rsidP="00D9465C">
      <w:pPr>
        <w:spacing w:after="0" w:line="240" w:lineRule="auto"/>
        <w:ind w:left="-284" w:firstLine="851"/>
        <w:jc w:val="center"/>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ind w:left="-284" w:firstLine="851"/>
        <w:jc w:val="center"/>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ind w:left="-284"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lastRenderedPageBreak/>
        <w:t>Приняли участие в школьном мониторинге 100 учащихся. Получили отличные оценки 20 человек, не справились с работами - 11 учащихся. Успеваемость  составила 86,8%, качество знаний – 53%.</w:t>
      </w:r>
    </w:p>
    <w:p w:rsidR="00D9465C" w:rsidRPr="00D9465C" w:rsidRDefault="00D9465C" w:rsidP="00D9465C">
      <w:pPr>
        <w:spacing w:after="0" w:line="240" w:lineRule="auto"/>
        <w:ind w:left="-284"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Как видно из данной таблицы, лучше всего справились с итоговыми работами по физке, химии и информатике. </w:t>
      </w:r>
    </w:p>
    <w:p w:rsidR="00D9465C" w:rsidRPr="00D9465C" w:rsidRDefault="00D9465C" w:rsidP="00D9465C">
      <w:pPr>
        <w:spacing w:after="0" w:line="240" w:lineRule="auto"/>
        <w:ind w:left="-284"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Учащиеся, получившие неудовлетворительные оценки, занимались дополнительно в течение учебной недели и в установленные сроки смогли переписать на положительные оценки.  </w:t>
      </w:r>
    </w:p>
    <w:p w:rsidR="00D9465C" w:rsidRPr="00D9465C" w:rsidRDefault="00D9465C" w:rsidP="00D9465C">
      <w:pPr>
        <w:spacing w:after="0" w:line="240" w:lineRule="auto"/>
        <w:ind w:left="-284" w:right="-1"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Факторами, отрицательно влияющими на качество знаний школьников, является: низкий уровень мотивации  к обучению у учащихся, низкий уровень сформированности организационных умений учащихся, которые плохо представляют себе цели и задачи учебной деятельности, не знают, какого результата они должны достигнуть.   Каждому учителю-предметнику необходимо проанализировать результаты мониторинга, определить типичные ошибки учащихся и в начале нового учебного года организовать повторение изученного в предыдущем классе, обращая внимание на ошибки, добиться усвоения материала большинством учащихся. Классным руководителям обратить внимание на посещаемость учащихся учебных занятий, т.к. неудовлетворительные оценки в контрольных работах результат нерегулярного посещения учебных занятий. </w:t>
      </w:r>
    </w:p>
    <w:p w:rsidR="00D9465C" w:rsidRPr="00D9465C" w:rsidRDefault="00D9465C" w:rsidP="00D9465C">
      <w:pPr>
        <w:spacing w:after="0" w:line="240" w:lineRule="auto"/>
        <w:ind w:left="-284" w:hanging="28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Достаточно удовлетворительный уровень сдачи выпускных экзаменов и организованная профориентационная работа в виде: экскурсий по учебным заведениям г.Пскова для 9,11 классов, комплекс мероприятий по профориентации, проводимый классными руководителями, позволили выпускникам поступить в различные высшие и средние учебные заведения г. Пскова, г. С-Петербурга.</w:t>
      </w:r>
    </w:p>
    <w:p w:rsidR="00D9465C" w:rsidRPr="00D9465C" w:rsidRDefault="00D9465C" w:rsidP="00D9465C">
      <w:pPr>
        <w:spacing w:after="0" w:line="240" w:lineRule="auto"/>
        <w:ind w:left="-28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целом же трудоустройство выпускников школы за последние  годы выглядит следующим образом:</w:t>
      </w:r>
    </w:p>
    <w:p w:rsidR="00D9465C" w:rsidRPr="00D9465C" w:rsidRDefault="00D9465C" w:rsidP="00D9465C">
      <w:pPr>
        <w:spacing w:after="0" w:line="240" w:lineRule="auto"/>
        <w:ind w:left="-284"/>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284"/>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284"/>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284"/>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firstLine="360"/>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Трудоустройство выпускников (11 класс)</w:t>
      </w:r>
    </w:p>
    <w:p w:rsidR="00D9465C" w:rsidRPr="00D9465C" w:rsidRDefault="00D9465C" w:rsidP="00D9465C">
      <w:pPr>
        <w:spacing w:after="0" w:line="240" w:lineRule="auto"/>
        <w:ind w:firstLine="360"/>
        <w:jc w:val="center"/>
        <w:rPr>
          <w:rFonts w:ascii="Times New Roman" w:eastAsia="Times New Roman" w:hAnsi="Times New Roman" w:cs="Times New Roman"/>
          <w:i/>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180"/>
        <w:gridCol w:w="1440"/>
        <w:gridCol w:w="1190"/>
        <w:gridCol w:w="1075"/>
        <w:gridCol w:w="1155"/>
        <w:gridCol w:w="1692"/>
      </w:tblGrid>
      <w:tr w:rsidR="00D9465C" w:rsidRPr="00D9465C" w:rsidTr="00E63321">
        <w:tc>
          <w:tcPr>
            <w:tcW w:w="1448"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Уч. год</w:t>
            </w:r>
          </w:p>
        </w:tc>
        <w:tc>
          <w:tcPr>
            <w:tcW w:w="1180"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 Всего</w:t>
            </w:r>
          </w:p>
        </w:tc>
        <w:tc>
          <w:tcPr>
            <w:tcW w:w="1440"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     ВУЗ</w:t>
            </w:r>
          </w:p>
        </w:tc>
        <w:tc>
          <w:tcPr>
            <w:tcW w:w="1190"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  ССУЗ</w:t>
            </w:r>
          </w:p>
        </w:tc>
        <w:tc>
          <w:tcPr>
            <w:tcW w:w="1075"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      ПУ</w:t>
            </w:r>
          </w:p>
        </w:tc>
        <w:tc>
          <w:tcPr>
            <w:tcW w:w="1155"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  курсы</w:t>
            </w:r>
          </w:p>
        </w:tc>
        <w:tc>
          <w:tcPr>
            <w:tcW w:w="1692" w:type="dxa"/>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  Работа   (армия)</w:t>
            </w:r>
          </w:p>
        </w:tc>
      </w:tr>
      <w:tr w:rsidR="00D9465C" w:rsidRPr="00D9465C" w:rsidTr="00E63321">
        <w:tc>
          <w:tcPr>
            <w:tcW w:w="1448"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2007-2008</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144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 (85%)</w:t>
            </w:r>
          </w:p>
        </w:tc>
        <w:tc>
          <w:tcPr>
            <w:tcW w:w="119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5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692"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r>
      <w:tr w:rsidR="00D9465C" w:rsidRPr="00D9465C" w:rsidTr="00E63321">
        <w:tc>
          <w:tcPr>
            <w:tcW w:w="1448"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2008-2009</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15</w:t>
            </w:r>
          </w:p>
        </w:tc>
        <w:tc>
          <w:tcPr>
            <w:tcW w:w="144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 (47%)</w:t>
            </w:r>
          </w:p>
        </w:tc>
        <w:tc>
          <w:tcPr>
            <w:tcW w:w="119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 (20%)</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15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692"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r>
      <w:tr w:rsidR="00D9465C" w:rsidRPr="00D9465C" w:rsidTr="00E63321">
        <w:tc>
          <w:tcPr>
            <w:tcW w:w="1448"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2009-2010</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12</w:t>
            </w:r>
          </w:p>
        </w:tc>
        <w:tc>
          <w:tcPr>
            <w:tcW w:w="144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  (33%)</w:t>
            </w:r>
          </w:p>
        </w:tc>
        <w:tc>
          <w:tcPr>
            <w:tcW w:w="119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 (50%)</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15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692"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448"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2010-2011</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w:t>
            </w:r>
          </w:p>
        </w:tc>
        <w:tc>
          <w:tcPr>
            <w:tcW w:w="144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 (60%)</w:t>
            </w:r>
          </w:p>
        </w:tc>
        <w:tc>
          <w:tcPr>
            <w:tcW w:w="119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 (30%)</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5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 (10%)</w:t>
            </w:r>
          </w:p>
        </w:tc>
        <w:tc>
          <w:tcPr>
            <w:tcW w:w="1692"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44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2011-2012</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144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4 (57%)</w:t>
            </w:r>
          </w:p>
        </w:tc>
        <w:tc>
          <w:tcPr>
            <w:tcW w:w="1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1 (10%)</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5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692"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 (23%)</w:t>
            </w:r>
          </w:p>
        </w:tc>
      </w:tr>
      <w:tr w:rsidR="00D9465C" w:rsidRPr="00D9465C" w:rsidTr="00E63321">
        <w:tc>
          <w:tcPr>
            <w:tcW w:w="144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2012-2013</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144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2 (33%)</w:t>
            </w:r>
          </w:p>
        </w:tc>
        <w:tc>
          <w:tcPr>
            <w:tcW w:w="1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4 (67%)</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5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692"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44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2013-2014</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144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1 (20%)</w:t>
            </w:r>
          </w:p>
        </w:tc>
        <w:tc>
          <w:tcPr>
            <w:tcW w:w="1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3 (60%)</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5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 (20%)</w:t>
            </w:r>
          </w:p>
        </w:tc>
        <w:tc>
          <w:tcPr>
            <w:tcW w:w="1692"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44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2014-2015</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w:t>
            </w:r>
          </w:p>
        </w:tc>
        <w:tc>
          <w:tcPr>
            <w:tcW w:w="144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5 (56%)</w:t>
            </w:r>
          </w:p>
        </w:tc>
        <w:tc>
          <w:tcPr>
            <w:tcW w:w="1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 (33%)</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5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692"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1(11%)</w:t>
            </w:r>
          </w:p>
        </w:tc>
      </w:tr>
      <w:tr w:rsidR="00D9465C" w:rsidRPr="00D9465C" w:rsidTr="00E63321">
        <w:tc>
          <w:tcPr>
            <w:tcW w:w="144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2015-2016</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w:t>
            </w:r>
          </w:p>
        </w:tc>
        <w:tc>
          <w:tcPr>
            <w:tcW w:w="144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2 (22%)</w:t>
            </w:r>
          </w:p>
        </w:tc>
        <w:tc>
          <w:tcPr>
            <w:tcW w:w="1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6(66%)</w:t>
            </w:r>
          </w:p>
        </w:tc>
        <w:tc>
          <w:tcPr>
            <w:tcW w:w="107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5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69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1 (12%)</w:t>
            </w:r>
          </w:p>
        </w:tc>
      </w:tr>
    </w:tbl>
    <w:p w:rsidR="00D9465C" w:rsidRPr="00D9465C" w:rsidRDefault="00D9465C" w:rsidP="00D9465C">
      <w:pPr>
        <w:spacing w:after="0" w:line="240" w:lineRule="auto"/>
        <w:ind w:firstLine="360"/>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firstLine="360"/>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ind w:firstLine="360"/>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 xml:space="preserve">Трудоустройство выпускников </w:t>
      </w:r>
      <w:r w:rsidRPr="00D9465C">
        <w:rPr>
          <w:rFonts w:ascii="Times New Roman" w:eastAsia="Times New Roman" w:hAnsi="Times New Roman" w:cs="Times New Roman"/>
          <w:b/>
          <w:i/>
          <w:sz w:val="24"/>
          <w:szCs w:val="24"/>
          <w:lang w:val="en-US" w:eastAsia="ru-RU"/>
        </w:rPr>
        <w:t>(</w:t>
      </w:r>
      <w:r w:rsidRPr="00D9465C">
        <w:rPr>
          <w:rFonts w:ascii="Times New Roman" w:eastAsia="Times New Roman" w:hAnsi="Times New Roman" w:cs="Times New Roman"/>
          <w:b/>
          <w:i/>
          <w:sz w:val="24"/>
          <w:szCs w:val="24"/>
          <w:lang w:eastAsia="ru-RU"/>
        </w:rPr>
        <w:t>9 класс)</w:t>
      </w:r>
    </w:p>
    <w:p w:rsidR="00D9465C" w:rsidRPr="00D9465C" w:rsidRDefault="00D9465C" w:rsidP="00D9465C">
      <w:pPr>
        <w:spacing w:after="0" w:line="240" w:lineRule="auto"/>
        <w:ind w:firstLine="360"/>
        <w:jc w:val="center"/>
        <w:rPr>
          <w:rFonts w:ascii="Times New Roman" w:eastAsia="Times New Roman" w:hAnsi="Times New Roman" w:cs="Times New Roman"/>
          <w:b/>
          <w:i/>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24"/>
        <w:gridCol w:w="1180"/>
        <w:gridCol w:w="1134"/>
        <w:gridCol w:w="1134"/>
        <w:gridCol w:w="1276"/>
        <w:gridCol w:w="1134"/>
        <w:gridCol w:w="1134"/>
      </w:tblGrid>
      <w:tr w:rsidR="00D9465C" w:rsidRPr="00D9465C" w:rsidTr="00E63321">
        <w:tc>
          <w:tcPr>
            <w:tcW w:w="1548" w:type="dxa"/>
            <w:vAlign w:val="center"/>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Уч. год</w:t>
            </w:r>
          </w:p>
        </w:tc>
        <w:tc>
          <w:tcPr>
            <w:tcW w:w="924" w:type="dxa"/>
            <w:vAlign w:val="center"/>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Всего</w:t>
            </w:r>
          </w:p>
        </w:tc>
        <w:tc>
          <w:tcPr>
            <w:tcW w:w="1180" w:type="dxa"/>
            <w:vAlign w:val="center"/>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В 10 кл.</w:t>
            </w:r>
          </w:p>
        </w:tc>
        <w:tc>
          <w:tcPr>
            <w:tcW w:w="1134" w:type="dxa"/>
            <w:vAlign w:val="center"/>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ССУЗ</w:t>
            </w:r>
          </w:p>
        </w:tc>
        <w:tc>
          <w:tcPr>
            <w:tcW w:w="1134" w:type="dxa"/>
            <w:vAlign w:val="center"/>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Лицей, училище</w:t>
            </w:r>
          </w:p>
        </w:tc>
        <w:tc>
          <w:tcPr>
            <w:tcW w:w="1276" w:type="dxa"/>
            <w:vAlign w:val="center"/>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На курсы</w:t>
            </w:r>
          </w:p>
        </w:tc>
        <w:tc>
          <w:tcPr>
            <w:tcW w:w="1134" w:type="dxa"/>
            <w:vAlign w:val="center"/>
          </w:tcPr>
          <w:p w:rsidR="00D9465C" w:rsidRPr="00D9465C" w:rsidRDefault="00D9465C" w:rsidP="00D9465C">
            <w:pPr>
              <w:spacing w:after="0" w:line="240" w:lineRule="auto"/>
              <w:ind w:hanging="108"/>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На работу</w:t>
            </w:r>
          </w:p>
        </w:tc>
        <w:tc>
          <w:tcPr>
            <w:tcW w:w="1134" w:type="dxa"/>
            <w:vAlign w:val="center"/>
          </w:tcPr>
          <w:p w:rsidR="00D9465C" w:rsidRPr="00D9465C" w:rsidRDefault="00D9465C" w:rsidP="00D9465C">
            <w:pPr>
              <w:spacing w:after="0" w:line="240" w:lineRule="auto"/>
              <w:ind w:hanging="162"/>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Заоч. Школа</w:t>
            </w: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2007-2008</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22</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17</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lastRenderedPageBreak/>
              <w:t>2008-2009</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12</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2009-2010</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16</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2010-2011</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19</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2011-2012</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2012-2013</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2013-2014</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18</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2014-2015</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16</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1548" w:type="dxa"/>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2015-2016</w:t>
            </w:r>
          </w:p>
        </w:tc>
        <w:tc>
          <w:tcPr>
            <w:tcW w:w="92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w:t>
            </w:r>
          </w:p>
        </w:tc>
        <w:tc>
          <w:tcPr>
            <w:tcW w:w="1180"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27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r>
    </w:tbl>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28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Данные вышеуказанных таблиц показывают, что в течение 5 лет сохраняется тенденция к росту количества выпускников школы, продолжающих обучение в ВУЗах и ССУЗах.</w:t>
      </w:r>
    </w:p>
    <w:p w:rsidR="00D9465C" w:rsidRPr="00D9465C" w:rsidRDefault="00D9465C" w:rsidP="00D9465C">
      <w:pPr>
        <w:spacing w:after="0" w:line="240" w:lineRule="auto"/>
        <w:ind w:left="-284" w:firstLine="851"/>
        <w:contextualSpacing/>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Большое значение на развитие личности школьников, повышение их интеллектуального уровня оказывает участие в районных и областных школьных олимпиадах. Ежегодно учащиеся нашей школы принимают активное участие в школьных, районных и областных олимпиадах. Выполнен план работы с одарёнными учащимися: проводились школьные предметные олимпиады, участвовали в районных олимпиадах, 15 школьников участвовали  во Всероссийской предметной олимпиаде, проводимой «Центром поддержки талантливой молодёжи» и получили сертификаты. 4 ученика  нашей школы участвовали в заочном туре олимпиад, проводимых областным Центром развития одарённых детей. Учащиеся 3 класса (Фёдорова А.А.)  и учащиеся 1 класса ( Иванова Т.В.) приняли участие в дистанционном конкурсе для учащихся начальной школы «Львёнок» - 7 человек,  в общероссийской предметной   олимпиаде «Пятёрочка» - 7 человек получили сертификаты об участии, дипломы победителей. Учащиеся 8 и 9 классов участвовали в дистанционной олимпиаде «Мириады открытий» (учитель Калинкина Ю.В.), учащиеся 6 класса приняли участие в дистанционной олимпиаде «Инфоурок». Победители и призёры получили дипломы и сертификаты участников.</w:t>
      </w:r>
    </w:p>
    <w:p w:rsidR="00D9465C" w:rsidRPr="00D9465C" w:rsidRDefault="00D9465C" w:rsidP="00D9465C">
      <w:pPr>
        <w:spacing w:after="0" w:line="240" w:lineRule="auto"/>
        <w:ind w:right="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 xml:space="preserve">Итоги районных предметных олимпиад в 2015-2016 учебном году </w:t>
      </w:r>
    </w:p>
    <w:p w:rsidR="00D9465C" w:rsidRPr="00D9465C" w:rsidRDefault="00D9465C" w:rsidP="00D9465C">
      <w:pPr>
        <w:spacing w:after="0" w:line="240" w:lineRule="auto"/>
        <w:jc w:val="both"/>
        <w:rPr>
          <w:rFonts w:ascii="Times New Roman" w:eastAsia="Times New Roman" w:hAnsi="Times New Roman" w:cs="Times New Roman"/>
          <w:b/>
          <w:i/>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1417"/>
        <w:gridCol w:w="1418"/>
        <w:gridCol w:w="1134"/>
        <w:gridCol w:w="1559"/>
        <w:gridCol w:w="1984"/>
      </w:tblGrid>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предмет</w:t>
            </w:r>
          </w:p>
        </w:tc>
        <w:tc>
          <w:tcPr>
            <w:tcW w:w="1417"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Количество</w:t>
            </w:r>
          </w:p>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участников</w:t>
            </w:r>
          </w:p>
        </w:tc>
        <w:tc>
          <w:tcPr>
            <w:tcW w:w="141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победители</w:t>
            </w:r>
          </w:p>
        </w:tc>
        <w:tc>
          <w:tcPr>
            <w:tcW w:w="113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призёры</w:t>
            </w:r>
          </w:p>
        </w:tc>
        <w:tc>
          <w:tcPr>
            <w:tcW w:w="1559"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%победителей</w:t>
            </w:r>
          </w:p>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и призёров</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учитель</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физкультура</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Михеева Е.Н.</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33,3%</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Филиппова Т.В.</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математика</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33,3%</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Самуйлова Т.Я.</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география</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Калинкина Ю.В.</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литература</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50%</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Филиппова Т.В.</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биология</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50%</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Калинкина Ю.В.</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история</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40%</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Лашакова Н.Н.</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право</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Лашакова Н.Н.</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физика</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Митинов Г.В.</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обществознание</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71,4%</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Лашакова Н.Н.</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w:t>
            </w:r>
          </w:p>
        </w:tc>
        <w:tc>
          <w:tcPr>
            <w:tcW w:w="1985"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ОБЖ</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33,3%</w:t>
            </w:r>
          </w:p>
        </w:tc>
        <w:tc>
          <w:tcPr>
            <w:tcW w:w="198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Митинов Г.В.</w:t>
            </w:r>
          </w:p>
        </w:tc>
      </w:tr>
      <w:tr w:rsidR="00D9465C" w:rsidRPr="00D9465C" w:rsidTr="00E63321">
        <w:tc>
          <w:tcPr>
            <w:tcW w:w="568"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tc>
        <w:tc>
          <w:tcPr>
            <w:tcW w:w="1985" w:type="dxa"/>
            <w:shd w:val="clear" w:color="auto" w:fill="auto"/>
          </w:tcPr>
          <w:p w:rsidR="00D9465C" w:rsidRPr="00D9465C" w:rsidRDefault="00D9465C" w:rsidP="00D9465C">
            <w:pPr>
              <w:spacing w:after="0" w:line="240" w:lineRule="auto"/>
              <w:jc w:val="right"/>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Итого</w:t>
            </w:r>
          </w:p>
        </w:tc>
        <w:tc>
          <w:tcPr>
            <w:tcW w:w="1417"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35</w:t>
            </w:r>
          </w:p>
        </w:tc>
        <w:tc>
          <w:tcPr>
            <w:tcW w:w="1418"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4</w:t>
            </w:r>
          </w:p>
        </w:tc>
        <w:tc>
          <w:tcPr>
            <w:tcW w:w="113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13</w:t>
            </w:r>
          </w:p>
        </w:tc>
        <w:tc>
          <w:tcPr>
            <w:tcW w:w="1559"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50,76%</w:t>
            </w:r>
          </w:p>
        </w:tc>
        <w:tc>
          <w:tcPr>
            <w:tcW w:w="1984" w:type="dxa"/>
            <w:shd w:val="clear" w:color="auto" w:fill="auto"/>
          </w:tcPr>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6</w:t>
            </w:r>
          </w:p>
        </w:tc>
      </w:tr>
    </w:tbl>
    <w:p w:rsidR="00D9465C" w:rsidRPr="00D9465C" w:rsidRDefault="00D9465C" w:rsidP="00D9465C">
      <w:pPr>
        <w:spacing w:after="0" w:line="240" w:lineRule="auto"/>
        <w:jc w:val="both"/>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ind w:left="-284"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Суммарно количество учащихся принявших участие составило 35 человек, что значительно меньше по сравнению с прошлым годом (73 человека), но всего участников было 18 (25), так как многие ездили не на одну олимпиаду. Наиболее успешно выступили </w:t>
      </w:r>
      <w:r w:rsidRPr="00D9465C">
        <w:rPr>
          <w:rFonts w:ascii="Times New Roman" w:eastAsia="Times New Roman" w:hAnsi="Times New Roman" w:cs="Times New Roman"/>
          <w:sz w:val="24"/>
          <w:szCs w:val="24"/>
          <w:lang w:eastAsia="ru-RU"/>
        </w:rPr>
        <w:lastRenderedPageBreak/>
        <w:t>учащиеся по обществознанию, истории, праву, литературе, географии, русскому языку, биологии, ОБЖ. Слабые знания показали по физике и физкультуре.</w:t>
      </w:r>
    </w:p>
    <w:p w:rsidR="00D9465C" w:rsidRPr="00D9465C" w:rsidRDefault="00D9465C" w:rsidP="00D9465C">
      <w:pPr>
        <w:spacing w:after="0" w:line="240" w:lineRule="auto"/>
        <w:ind w:left="-624" w:right="567" w:firstLine="908"/>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Анализируя таблицу можно сделать следующие выводы:</w:t>
      </w:r>
    </w:p>
    <w:p w:rsidR="00D9465C" w:rsidRPr="00D9465C" w:rsidRDefault="00D9465C" w:rsidP="00D9465C">
      <w:pPr>
        <w:numPr>
          <w:ilvl w:val="0"/>
          <w:numId w:val="3"/>
        </w:numPr>
        <w:spacing w:after="0" w:line="240" w:lineRule="auto"/>
        <w:ind w:righ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нет участников в олимпиадах по иностранному языку, информатике, химии;</w:t>
      </w:r>
    </w:p>
    <w:p w:rsidR="00D9465C" w:rsidRPr="00D9465C" w:rsidRDefault="00D9465C" w:rsidP="00D9465C">
      <w:pPr>
        <w:numPr>
          <w:ilvl w:val="0"/>
          <w:numId w:val="3"/>
        </w:numPr>
        <w:spacing w:after="0" w:line="240" w:lineRule="auto"/>
        <w:ind w:righ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не у всех педагогов школы сложилась  система работы с сильными детьми;</w:t>
      </w:r>
    </w:p>
    <w:p w:rsidR="00D9465C" w:rsidRPr="00D9465C" w:rsidRDefault="00D9465C" w:rsidP="00D9465C">
      <w:pPr>
        <w:numPr>
          <w:ilvl w:val="0"/>
          <w:numId w:val="3"/>
        </w:numPr>
        <w:spacing w:after="0" w:line="240" w:lineRule="auto"/>
        <w:ind w:righ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каждому учителю-предметнику необходимо вести целенаправленную и систематическую работу с учащимися, как на уроке, так и во внеурочной деятельности. </w:t>
      </w:r>
    </w:p>
    <w:p w:rsidR="00D9465C" w:rsidRPr="00D9465C" w:rsidRDefault="00D9465C" w:rsidP="00D9465C">
      <w:pPr>
        <w:spacing w:after="0" w:line="240" w:lineRule="auto"/>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 xml:space="preserve"> </w:t>
      </w:r>
    </w:p>
    <w:p w:rsidR="00D9465C" w:rsidRPr="00D9465C" w:rsidRDefault="00D9465C" w:rsidP="00D9465C">
      <w:pPr>
        <w:jc w:val="center"/>
        <w:rPr>
          <w:rFonts w:ascii="Times New Roman" w:eastAsia="Calibri" w:hAnsi="Times New Roman" w:cs="Times New Roman"/>
          <w:b/>
          <w:i/>
          <w:sz w:val="24"/>
          <w:szCs w:val="24"/>
        </w:rPr>
      </w:pPr>
      <w:r w:rsidRPr="00D9465C">
        <w:rPr>
          <w:rFonts w:ascii="Times New Roman" w:eastAsia="Calibri" w:hAnsi="Times New Roman" w:cs="Times New Roman"/>
          <w:b/>
          <w:i/>
          <w:sz w:val="24"/>
          <w:szCs w:val="24"/>
        </w:rPr>
        <w:t>Анализ методической работы за 2015-16учебный год</w:t>
      </w:r>
    </w:p>
    <w:p w:rsidR="00D9465C" w:rsidRPr="00D9465C" w:rsidRDefault="00D9465C" w:rsidP="00D9465C">
      <w:pPr>
        <w:spacing w:before="240" w:after="0"/>
        <w:ind w:left="-284" w:firstLine="113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Методическая тема, по которой школа  работала  в 2015-16 учебном году,  называлась «Организация современного урока в свете требований ФГОС». Шестой год школа работает по ФГОС и важный аспект этой работы в преемственности начального общего образования и основного общего образования.  </w:t>
      </w:r>
    </w:p>
    <w:p w:rsidR="00D9465C" w:rsidRPr="00D9465C" w:rsidRDefault="00D9465C" w:rsidP="00D9465C">
      <w:pPr>
        <w:spacing w:before="30" w:after="30"/>
        <w:ind w:left="-284"/>
        <w:jc w:val="both"/>
        <w:rPr>
          <w:rFonts w:ascii="Times New Roman" w:eastAsia="Calibri" w:hAnsi="Times New Roman" w:cs="Times New Roman"/>
          <w:color w:val="000000"/>
          <w:sz w:val="24"/>
          <w:szCs w:val="24"/>
        </w:rPr>
      </w:pPr>
      <w:r w:rsidRPr="00D9465C">
        <w:rPr>
          <w:rFonts w:ascii="Times New Roman" w:eastAsia="Calibri" w:hAnsi="Times New Roman" w:cs="Times New Roman"/>
          <w:b/>
          <w:color w:val="000000"/>
          <w:sz w:val="24"/>
          <w:szCs w:val="24"/>
        </w:rPr>
        <w:t xml:space="preserve">                Цель</w:t>
      </w:r>
      <w:r w:rsidRPr="00D9465C">
        <w:rPr>
          <w:rFonts w:ascii="Times New Roman" w:eastAsia="Calibri" w:hAnsi="Times New Roman" w:cs="Times New Roman"/>
          <w:color w:val="000000"/>
          <w:sz w:val="24"/>
          <w:szCs w:val="24"/>
        </w:rPr>
        <w:t xml:space="preserve"> работы по проблемной методической теме:  осознание основных критериев современного урока в свете требований ФГОС и использование их в практической деятельности, повышение уровня методического мастерства педагогических работников.</w:t>
      </w:r>
    </w:p>
    <w:p w:rsidR="00D9465C" w:rsidRPr="00D9465C" w:rsidRDefault="00D9465C" w:rsidP="00D9465C">
      <w:pPr>
        <w:spacing w:before="30" w:after="30"/>
        <w:ind w:left="-567" w:firstLine="1418"/>
        <w:jc w:val="both"/>
        <w:rPr>
          <w:rFonts w:ascii="Times New Roman" w:eastAsia="Calibri" w:hAnsi="Times New Roman" w:cs="Times New Roman"/>
          <w:color w:val="000000"/>
          <w:sz w:val="24"/>
          <w:szCs w:val="24"/>
        </w:rPr>
      </w:pPr>
      <w:r w:rsidRPr="00D9465C">
        <w:rPr>
          <w:rFonts w:ascii="Times New Roman" w:eastAsia="Calibri" w:hAnsi="Times New Roman" w:cs="Times New Roman"/>
          <w:b/>
          <w:color w:val="000000"/>
          <w:sz w:val="24"/>
          <w:szCs w:val="24"/>
        </w:rPr>
        <w:t>Задачи</w:t>
      </w:r>
      <w:r w:rsidRPr="00D9465C">
        <w:rPr>
          <w:rFonts w:ascii="Times New Roman" w:eastAsia="Calibri" w:hAnsi="Times New Roman" w:cs="Times New Roman"/>
          <w:color w:val="000000"/>
          <w:sz w:val="24"/>
          <w:szCs w:val="24"/>
        </w:rPr>
        <w:t>:</w:t>
      </w:r>
    </w:p>
    <w:p w:rsidR="00D9465C" w:rsidRPr="00D9465C" w:rsidRDefault="00D9465C" w:rsidP="00D9465C">
      <w:pPr>
        <w:spacing w:after="30" w:line="240" w:lineRule="auto"/>
        <w:ind w:left="-284" w:firstLine="284"/>
        <w:jc w:val="both"/>
        <w:rPr>
          <w:rFonts w:ascii="Times New Roman" w:eastAsia="Calibri" w:hAnsi="Times New Roman" w:cs="Times New Roman"/>
          <w:color w:val="000000"/>
          <w:sz w:val="24"/>
          <w:szCs w:val="24"/>
        </w:rPr>
      </w:pPr>
      <w:r w:rsidRPr="00D9465C">
        <w:rPr>
          <w:rFonts w:ascii="Times New Roman" w:eastAsia="Calibri" w:hAnsi="Times New Roman" w:cs="Times New Roman"/>
          <w:color w:val="000000"/>
          <w:sz w:val="24"/>
          <w:szCs w:val="24"/>
        </w:rPr>
        <w:t>- совершенствовать  методический уровень педагогов в организации урока в свете требований ФГОС;</w:t>
      </w:r>
    </w:p>
    <w:p w:rsidR="00D9465C" w:rsidRPr="00D9465C" w:rsidRDefault="00D9465C" w:rsidP="00D9465C">
      <w:pPr>
        <w:spacing w:after="30" w:line="240" w:lineRule="auto"/>
        <w:ind w:left="-567" w:firstLine="567"/>
        <w:jc w:val="both"/>
        <w:rPr>
          <w:rFonts w:ascii="Times New Roman" w:eastAsia="Calibri" w:hAnsi="Times New Roman" w:cs="Times New Roman"/>
          <w:color w:val="000000"/>
          <w:sz w:val="24"/>
          <w:szCs w:val="24"/>
        </w:rPr>
      </w:pPr>
      <w:r w:rsidRPr="00D9465C">
        <w:rPr>
          <w:rFonts w:ascii="Times New Roman" w:eastAsia="Calibri" w:hAnsi="Times New Roman" w:cs="Times New Roman"/>
          <w:color w:val="000000"/>
          <w:sz w:val="24"/>
          <w:szCs w:val="24"/>
        </w:rPr>
        <w:t>- повышение интереса педагогов  к современным педагогическим технологиям;</w:t>
      </w:r>
    </w:p>
    <w:p w:rsidR="00D9465C" w:rsidRPr="00D9465C" w:rsidRDefault="00D9465C" w:rsidP="00D9465C">
      <w:pPr>
        <w:spacing w:after="30" w:line="240" w:lineRule="auto"/>
        <w:ind w:left="-284" w:firstLine="284"/>
        <w:jc w:val="both"/>
        <w:rPr>
          <w:rFonts w:ascii="Times New Roman" w:eastAsia="Calibri" w:hAnsi="Times New Roman" w:cs="Times New Roman"/>
          <w:color w:val="000000"/>
          <w:sz w:val="24"/>
          <w:szCs w:val="24"/>
        </w:rPr>
      </w:pPr>
      <w:r w:rsidRPr="00D9465C">
        <w:rPr>
          <w:rFonts w:ascii="Times New Roman" w:eastAsia="Calibri" w:hAnsi="Times New Roman" w:cs="Times New Roman"/>
          <w:color w:val="000000"/>
          <w:sz w:val="24"/>
          <w:szCs w:val="24"/>
        </w:rPr>
        <w:t>- использовать возможности каждого учебного предмета в формировании гражданской позиции школьника.</w:t>
      </w:r>
    </w:p>
    <w:p w:rsidR="00D9465C" w:rsidRPr="00D9465C" w:rsidRDefault="00D9465C" w:rsidP="00D9465C">
      <w:pPr>
        <w:spacing w:before="30" w:after="30"/>
        <w:ind w:left="-567" w:firstLine="567"/>
        <w:jc w:val="both"/>
        <w:rPr>
          <w:rFonts w:ascii="Times New Roman" w:eastAsia="Calibri" w:hAnsi="Times New Roman" w:cs="Times New Roman"/>
          <w:color w:val="000000"/>
          <w:sz w:val="24"/>
          <w:szCs w:val="24"/>
        </w:rPr>
      </w:pPr>
      <w:r w:rsidRPr="00D9465C">
        <w:rPr>
          <w:rFonts w:ascii="Times New Roman" w:eastAsia="Calibri" w:hAnsi="Times New Roman" w:cs="Times New Roman"/>
          <w:color w:val="000000"/>
          <w:sz w:val="24"/>
          <w:szCs w:val="24"/>
        </w:rPr>
        <w:t>Методическая работа планировалась по следующим блокам:</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Повышение квалификации педагогов</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Курсовая переподготовка</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Аттестация педагогических кадров</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Обобщение и распространение передового педагогического опыта</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Работа по самообразованию, работа методического совета</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Проведение тематических педсоветов</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Предметные недели</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Работа с одарёнными детьми</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Работа школьных методических объединении</w:t>
      </w:r>
    </w:p>
    <w:p w:rsidR="00D9465C" w:rsidRPr="00D9465C" w:rsidRDefault="00D9465C" w:rsidP="00D9465C">
      <w:pPr>
        <w:numPr>
          <w:ilvl w:val="0"/>
          <w:numId w:val="6"/>
        </w:numPr>
        <w:spacing w:before="30" w:after="30" w:line="240" w:lineRule="auto"/>
        <w:contextualSpacing/>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Проведение открытых уроков</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В течение года были проведены </w:t>
      </w:r>
      <w:r w:rsidRPr="00D9465C">
        <w:rPr>
          <w:rFonts w:ascii="Times New Roman" w:eastAsia="Calibri" w:hAnsi="Times New Roman" w:cs="Times New Roman"/>
          <w:b/>
          <w:sz w:val="24"/>
          <w:szCs w:val="24"/>
        </w:rPr>
        <w:t>тематические педсоветы</w:t>
      </w:r>
      <w:r w:rsidRPr="00D9465C">
        <w:rPr>
          <w:rFonts w:ascii="Times New Roman" w:eastAsia="Calibri" w:hAnsi="Times New Roman" w:cs="Times New Roman"/>
          <w:sz w:val="24"/>
          <w:szCs w:val="24"/>
        </w:rPr>
        <w:t>:</w:t>
      </w:r>
    </w:p>
    <w:p w:rsidR="00D9465C" w:rsidRPr="00D9465C" w:rsidRDefault="00D9465C" w:rsidP="00D9465C">
      <w:pPr>
        <w:numPr>
          <w:ilvl w:val="0"/>
          <w:numId w:val="10"/>
        </w:numPr>
        <w:spacing w:after="0" w:line="240" w:lineRule="auto"/>
        <w:ind w:left="-142" w:firstLine="568"/>
        <w:contextualSpacing/>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Анализ работы школы за истекший год и задачи на новый учебный год </w:t>
      </w:r>
    </w:p>
    <w:p w:rsidR="00D9465C" w:rsidRPr="00D9465C" w:rsidRDefault="00D9465C" w:rsidP="00D9465C">
      <w:pPr>
        <w:numPr>
          <w:ilvl w:val="0"/>
          <w:numId w:val="10"/>
        </w:numPr>
        <w:spacing w:after="0" w:line="240" w:lineRule="auto"/>
        <w:ind w:left="-142" w:firstLine="568"/>
        <w:contextualSpacing/>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Инновационные технологии в организации воспитательной работы в школе</w:t>
      </w:r>
    </w:p>
    <w:p w:rsidR="00D9465C" w:rsidRPr="00D9465C" w:rsidRDefault="00D9465C" w:rsidP="00D9465C">
      <w:pPr>
        <w:numPr>
          <w:ilvl w:val="0"/>
          <w:numId w:val="10"/>
        </w:numPr>
        <w:spacing w:after="0" w:line="240" w:lineRule="auto"/>
        <w:ind w:left="-142" w:firstLine="568"/>
        <w:contextualSpacing/>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Инклюзивное обучение и воспитание в условиях сельской школы</w:t>
      </w:r>
    </w:p>
    <w:p w:rsidR="00D9465C" w:rsidRPr="00D9465C" w:rsidRDefault="00D9465C" w:rsidP="00D9465C">
      <w:pPr>
        <w:spacing w:after="0" w:line="240" w:lineRule="auto"/>
        <w:ind w:left="-142"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марте  прошёл семинар руководителей ОУ района по теме «Инклюзивное обучение в условиях сельской школы». На данном семинаре были проведены открытые уроки на высоком методическом уровне в 3 классе по математике (Фёдорова А.А.) и в 6 классе по географии (Калинкина Ю.В.).  </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Кроме того все учителя участвовали в онлайн - семинаре «Инклюзивное образование сегодня: от теории к практике». Прошли тест по изученному материалу и получили сертификат участника семинара.</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 школе работали методические объединения учителей начальных  классов (Иванова Т.В.), учителей гуманитарного цикла предметов (Филиппова Т.В.), естественно-</w:t>
      </w:r>
      <w:r w:rsidRPr="00D9465C">
        <w:rPr>
          <w:rFonts w:ascii="Times New Roman" w:eastAsia="Times New Roman" w:hAnsi="Times New Roman" w:cs="Times New Roman"/>
          <w:sz w:val="24"/>
          <w:szCs w:val="24"/>
          <w:lang w:eastAsia="ru-RU"/>
        </w:rPr>
        <w:lastRenderedPageBreak/>
        <w:t xml:space="preserve">математического цикла (Сергеева Н.Ю.), классных руководителей (Степанова А.В.), руководила районным методическим объединением учителей истории Лашакова Н.Н., учителей русского языка Павлова О.В. </w:t>
      </w:r>
    </w:p>
    <w:p w:rsidR="00D9465C" w:rsidRPr="00D9465C" w:rsidRDefault="00D9465C" w:rsidP="00D9465C">
      <w:pPr>
        <w:spacing w:before="240" w:after="0"/>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Руководитель </w:t>
      </w:r>
      <w:r w:rsidRPr="00D9465C">
        <w:rPr>
          <w:rFonts w:ascii="Times New Roman" w:eastAsia="Times New Roman" w:hAnsi="Times New Roman" w:cs="Times New Roman"/>
          <w:b/>
          <w:sz w:val="24"/>
          <w:szCs w:val="24"/>
          <w:lang w:eastAsia="ru-RU"/>
        </w:rPr>
        <w:t>МО учителей начальной школы Иванова Т.В.</w:t>
      </w:r>
      <w:r w:rsidRPr="00D9465C">
        <w:rPr>
          <w:rFonts w:ascii="Times New Roman" w:eastAsia="Times New Roman" w:hAnsi="Times New Roman" w:cs="Times New Roman"/>
          <w:sz w:val="24"/>
          <w:szCs w:val="24"/>
          <w:lang w:eastAsia="ru-RU"/>
        </w:rPr>
        <w:t xml:space="preserve"> грамотно составила  план и отчёт о проделанной работе. Основными направлениями их работы были:</w:t>
      </w:r>
    </w:p>
    <w:p w:rsidR="00D9465C" w:rsidRPr="00D9465C" w:rsidRDefault="00D9465C" w:rsidP="00D9465C">
      <w:pPr>
        <w:numPr>
          <w:ilvl w:val="0"/>
          <w:numId w:val="8"/>
        </w:numPr>
        <w:spacing w:after="0" w:line="240" w:lineRule="auto"/>
        <w:contextualSpacing/>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Повышение квалификации педагогических кадров, самообразование,</w:t>
      </w:r>
    </w:p>
    <w:p w:rsidR="00D9465C" w:rsidRPr="00D9465C" w:rsidRDefault="00D9465C" w:rsidP="00D9465C">
      <w:pPr>
        <w:numPr>
          <w:ilvl w:val="0"/>
          <w:numId w:val="8"/>
        </w:numPr>
        <w:spacing w:after="0" w:line="240" w:lineRule="auto"/>
        <w:contextualSpacing/>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Обобщение передового опыта, </w:t>
      </w:r>
    </w:p>
    <w:p w:rsidR="00D9465C" w:rsidRPr="00D9465C" w:rsidRDefault="00D9465C" w:rsidP="00D9465C">
      <w:pPr>
        <w:numPr>
          <w:ilvl w:val="0"/>
          <w:numId w:val="8"/>
        </w:numPr>
        <w:spacing w:after="0" w:line="240" w:lineRule="auto"/>
        <w:contextualSpacing/>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Работа по  внедрению материалов ФГОС второго поколения,</w:t>
      </w:r>
    </w:p>
    <w:p w:rsidR="00D9465C" w:rsidRPr="00D9465C" w:rsidRDefault="00D9465C" w:rsidP="00D9465C">
      <w:pPr>
        <w:numPr>
          <w:ilvl w:val="0"/>
          <w:numId w:val="8"/>
        </w:numPr>
        <w:spacing w:after="0" w:line="240" w:lineRule="auto"/>
        <w:contextualSpacing/>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Работа с учащимися, имеющими повышенную мотивацию к учебной</w:t>
      </w:r>
    </w:p>
    <w:p w:rsidR="00D9465C" w:rsidRPr="00D9465C" w:rsidRDefault="00D9465C" w:rsidP="00D9465C">
      <w:pPr>
        <w:spacing w:after="0" w:line="240" w:lineRule="auto"/>
        <w:ind w:left="720"/>
        <w:contextualSpacing/>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деятельности,</w:t>
      </w:r>
    </w:p>
    <w:p w:rsidR="00D9465C" w:rsidRPr="00D9465C" w:rsidRDefault="00D9465C" w:rsidP="00D9465C">
      <w:pPr>
        <w:numPr>
          <w:ilvl w:val="0"/>
          <w:numId w:val="8"/>
        </w:numPr>
        <w:spacing w:after="0" w:line="240" w:lineRule="auto"/>
        <w:contextualSpacing/>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работа с документацией и контроль над её состоянием,</w:t>
      </w:r>
    </w:p>
    <w:p w:rsidR="00D9465C" w:rsidRPr="00D9465C" w:rsidRDefault="00D9465C" w:rsidP="00D9465C">
      <w:pPr>
        <w:numPr>
          <w:ilvl w:val="0"/>
          <w:numId w:val="8"/>
        </w:numPr>
        <w:spacing w:after="0" w:line="240" w:lineRule="auto"/>
        <w:contextualSpacing/>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заседания МО</w:t>
      </w:r>
    </w:p>
    <w:p w:rsidR="00D9465C" w:rsidRPr="00D9465C" w:rsidRDefault="00D9465C" w:rsidP="00D9465C">
      <w:pPr>
        <w:spacing w:before="240" w:after="0"/>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Учителя начальной школы находятся в постоянном поиске, в своей работе  являются исследователями, изучают передовой опыт коллег по организации различных форм уроков,  знакомятся с новыми программами и концепциями обучения, занимаются самообразованием. Они в полной мере освоили работу по организации урока и внеклассной работы в соответствии с ФГОС второго поколения. На педсовете (о введении ФГОС на второй ступени обучения) они показали мастер-класс (через открытый урок и выступления). Все педагоги проводили открытые уроки, выступали на педсоветах, на заседаниях школьных и районных МО.  Они активно вовлекали учащихся начальных классов в различные дистанционные конкурсы. Победителями и призёрами дистанционного конкурса «Львёнок» стали 15  уч-ся 2-4 классов. Учащиеся начальной школы принимали участие в школьной и районной научно-практической конференции  «Шаг в будущее».  </w:t>
      </w:r>
    </w:p>
    <w:p w:rsidR="00D9465C" w:rsidRPr="00D9465C" w:rsidRDefault="00D9465C" w:rsidP="00D9465C">
      <w:pPr>
        <w:spacing w:before="240" w:after="0"/>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Методическим объединением </w:t>
      </w:r>
      <w:r w:rsidRPr="00D9465C">
        <w:rPr>
          <w:rFonts w:ascii="Times New Roman" w:eastAsia="Times New Roman" w:hAnsi="Times New Roman" w:cs="Times New Roman"/>
          <w:b/>
          <w:sz w:val="24"/>
          <w:szCs w:val="24"/>
          <w:lang w:eastAsia="ru-RU"/>
        </w:rPr>
        <w:t xml:space="preserve">учителей естественно-математического цикла предметов руководила Сергеева Н.Ю. </w:t>
      </w:r>
    </w:p>
    <w:p w:rsidR="00D9465C" w:rsidRPr="00D9465C" w:rsidRDefault="00D9465C" w:rsidP="00D9465C">
      <w:pPr>
        <w:spacing w:before="240" w:after="0"/>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Планирование работы шло по следующим разделам:</w:t>
      </w:r>
    </w:p>
    <w:p w:rsidR="00D9465C" w:rsidRPr="00D9465C" w:rsidRDefault="00D9465C" w:rsidP="00D9465C">
      <w:pPr>
        <w:numPr>
          <w:ilvl w:val="0"/>
          <w:numId w:val="9"/>
        </w:numPr>
        <w:spacing w:before="24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организационная работа,</w:t>
      </w:r>
    </w:p>
    <w:p w:rsidR="00D9465C" w:rsidRPr="00D9465C" w:rsidRDefault="00D9465C" w:rsidP="00D9465C">
      <w:pPr>
        <w:numPr>
          <w:ilvl w:val="0"/>
          <w:numId w:val="9"/>
        </w:numPr>
        <w:spacing w:before="24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учебная работа,</w:t>
      </w:r>
    </w:p>
    <w:p w:rsidR="00D9465C" w:rsidRPr="00D9465C" w:rsidRDefault="00D9465C" w:rsidP="00D9465C">
      <w:pPr>
        <w:numPr>
          <w:ilvl w:val="0"/>
          <w:numId w:val="9"/>
        </w:numPr>
        <w:spacing w:before="24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методическая работа,</w:t>
      </w:r>
    </w:p>
    <w:p w:rsidR="00D9465C" w:rsidRPr="00D9465C" w:rsidRDefault="00D9465C" w:rsidP="00D9465C">
      <w:pPr>
        <w:numPr>
          <w:ilvl w:val="0"/>
          <w:numId w:val="9"/>
        </w:numPr>
        <w:spacing w:before="24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внеклассная и внешкольная работа.</w:t>
      </w:r>
    </w:p>
    <w:p w:rsidR="00D9465C" w:rsidRPr="00D9465C" w:rsidRDefault="00D9465C" w:rsidP="00D9465C">
      <w:pPr>
        <w:spacing w:after="0"/>
        <w:ind w:left="-426" w:firstLine="426"/>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Каждый учитель этого методического объединения  подготовил и провел открытый урок. </w:t>
      </w:r>
    </w:p>
    <w:p w:rsidR="00D9465C" w:rsidRPr="00D9465C" w:rsidRDefault="00D9465C" w:rsidP="00D9465C">
      <w:pPr>
        <w:spacing w:after="0"/>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402"/>
        <w:gridCol w:w="5635"/>
      </w:tblGrid>
      <w:tr w:rsidR="00D9465C" w:rsidRPr="00D9465C" w:rsidTr="00E63321">
        <w:tc>
          <w:tcPr>
            <w:tcW w:w="534" w:type="dxa"/>
          </w:tcPr>
          <w:p w:rsidR="00D9465C" w:rsidRPr="00D9465C" w:rsidRDefault="00D9465C" w:rsidP="00D9465C">
            <w:pPr>
              <w:spacing w:after="0"/>
              <w:jc w:val="both"/>
              <w:rPr>
                <w:rFonts w:ascii="Times New Roman" w:eastAsia="Calibri" w:hAnsi="Times New Roman" w:cs="Times New Roman"/>
                <w:b/>
                <w:sz w:val="24"/>
                <w:szCs w:val="24"/>
              </w:rPr>
            </w:pPr>
            <w:r w:rsidRPr="00D9465C">
              <w:rPr>
                <w:rFonts w:ascii="Times New Roman" w:eastAsia="Calibri" w:hAnsi="Times New Roman" w:cs="Times New Roman"/>
                <w:b/>
                <w:sz w:val="24"/>
                <w:szCs w:val="24"/>
              </w:rPr>
              <w:t>№</w:t>
            </w:r>
          </w:p>
        </w:tc>
        <w:tc>
          <w:tcPr>
            <w:tcW w:w="3402" w:type="dxa"/>
          </w:tcPr>
          <w:p w:rsidR="00D9465C" w:rsidRPr="00D9465C" w:rsidRDefault="00D9465C" w:rsidP="00D9465C">
            <w:pPr>
              <w:spacing w:after="0"/>
              <w:jc w:val="both"/>
              <w:rPr>
                <w:rFonts w:ascii="Times New Roman" w:eastAsia="Calibri" w:hAnsi="Times New Roman" w:cs="Times New Roman"/>
                <w:b/>
                <w:sz w:val="24"/>
                <w:szCs w:val="24"/>
              </w:rPr>
            </w:pPr>
            <w:r w:rsidRPr="00D9465C">
              <w:rPr>
                <w:rFonts w:ascii="Times New Roman" w:eastAsia="Calibri" w:hAnsi="Times New Roman" w:cs="Times New Roman"/>
                <w:b/>
                <w:sz w:val="24"/>
                <w:szCs w:val="24"/>
              </w:rPr>
              <w:t>Ф.И.О.учителя</w:t>
            </w:r>
          </w:p>
        </w:tc>
        <w:tc>
          <w:tcPr>
            <w:tcW w:w="5635" w:type="dxa"/>
          </w:tcPr>
          <w:p w:rsidR="00D9465C" w:rsidRPr="00D9465C" w:rsidRDefault="00D9465C" w:rsidP="00D9465C">
            <w:pPr>
              <w:spacing w:after="0"/>
              <w:jc w:val="both"/>
              <w:rPr>
                <w:rFonts w:ascii="Times New Roman" w:eastAsia="Calibri" w:hAnsi="Times New Roman" w:cs="Times New Roman"/>
                <w:b/>
                <w:sz w:val="24"/>
                <w:szCs w:val="24"/>
              </w:rPr>
            </w:pPr>
            <w:r w:rsidRPr="00D9465C">
              <w:rPr>
                <w:rFonts w:ascii="Times New Roman" w:eastAsia="Calibri" w:hAnsi="Times New Roman" w:cs="Times New Roman"/>
                <w:b/>
                <w:sz w:val="24"/>
                <w:szCs w:val="24"/>
              </w:rPr>
              <w:t>Тема урока или мероприятия.</w:t>
            </w:r>
          </w:p>
        </w:tc>
      </w:tr>
      <w:tr w:rsidR="00D9465C" w:rsidRPr="00D9465C" w:rsidTr="00E63321">
        <w:tc>
          <w:tcPr>
            <w:tcW w:w="534"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1.</w:t>
            </w:r>
          </w:p>
        </w:tc>
        <w:tc>
          <w:tcPr>
            <w:tcW w:w="3402"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Митинов Г.В.</w:t>
            </w:r>
          </w:p>
        </w:tc>
        <w:tc>
          <w:tcPr>
            <w:tcW w:w="5635"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Механические колебания. (8 класс)</w:t>
            </w:r>
          </w:p>
        </w:tc>
      </w:tr>
      <w:tr w:rsidR="00D9465C" w:rsidRPr="00D9465C" w:rsidTr="00E63321">
        <w:tc>
          <w:tcPr>
            <w:tcW w:w="534"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2.</w:t>
            </w:r>
          </w:p>
        </w:tc>
        <w:tc>
          <w:tcPr>
            <w:tcW w:w="3402"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Калинкина Ю.В.</w:t>
            </w:r>
          </w:p>
        </w:tc>
        <w:tc>
          <w:tcPr>
            <w:tcW w:w="5635"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Подземные воды. (7 класс)</w:t>
            </w:r>
          </w:p>
        </w:tc>
      </w:tr>
      <w:tr w:rsidR="00D9465C" w:rsidRPr="00D9465C" w:rsidTr="00E63321">
        <w:tc>
          <w:tcPr>
            <w:tcW w:w="534"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3.</w:t>
            </w:r>
          </w:p>
        </w:tc>
        <w:tc>
          <w:tcPr>
            <w:tcW w:w="3402"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Самуйлова Т.Я.</w:t>
            </w:r>
          </w:p>
        </w:tc>
        <w:tc>
          <w:tcPr>
            <w:tcW w:w="5635"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Исследование функции на монотонность. (9 класс)</w:t>
            </w:r>
          </w:p>
        </w:tc>
      </w:tr>
      <w:tr w:rsidR="00D9465C" w:rsidRPr="00D9465C" w:rsidTr="00E63321">
        <w:tc>
          <w:tcPr>
            <w:tcW w:w="534"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4.</w:t>
            </w:r>
          </w:p>
        </w:tc>
        <w:tc>
          <w:tcPr>
            <w:tcW w:w="3402"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Сергеева Н.Ю.</w:t>
            </w:r>
          </w:p>
        </w:tc>
        <w:tc>
          <w:tcPr>
            <w:tcW w:w="5635" w:type="dxa"/>
          </w:tcPr>
          <w:p w:rsidR="00D9465C" w:rsidRPr="00D9465C" w:rsidRDefault="00D9465C" w:rsidP="00D9465C">
            <w:pPr>
              <w:spacing w:after="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Интегрированный урок информатики и русского языка «Работа с редактором в системе </w:t>
            </w:r>
            <w:r w:rsidRPr="00D9465C">
              <w:rPr>
                <w:rFonts w:ascii="Times New Roman" w:eastAsia="Calibri" w:hAnsi="Times New Roman" w:cs="Times New Roman"/>
                <w:sz w:val="24"/>
                <w:szCs w:val="24"/>
                <w:lang w:val="en-US"/>
              </w:rPr>
              <w:t>Word</w:t>
            </w:r>
            <w:r w:rsidRPr="00D9465C">
              <w:rPr>
                <w:rFonts w:ascii="Times New Roman" w:eastAsia="Calibri" w:hAnsi="Times New Roman" w:cs="Times New Roman"/>
                <w:sz w:val="24"/>
                <w:szCs w:val="24"/>
              </w:rPr>
              <w:t>» (5 класс)</w:t>
            </w:r>
          </w:p>
        </w:tc>
      </w:tr>
    </w:tbl>
    <w:p w:rsidR="00D9465C" w:rsidRPr="00D9465C" w:rsidRDefault="00D9465C" w:rsidP="00D9465C">
      <w:pPr>
        <w:spacing w:after="0"/>
        <w:jc w:val="both"/>
        <w:rPr>
          <w:rFonts w:ascii="Times New Roman" w:eastAsia="Calibri" w:hAnsi="Times New Roman" w:cs="Times New Roman"/>
          <w:sz w:val="24"/>
          <w:szCs w:val="24"/>
        </w:rPr>
      </w:pPr>
    </w:p>
    <w:p w:rsidR="00D9465C" w:rsidRPr="00D9465C" w:rsidRDefault="00D9465C" w:rsidP="00D9465C">
      <w:pPr>
        <w:spacing w:before="240" w:after="0"/>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lastRenderedPageBreak/>
        <w:t>На заседаниях МО ставились актуальные вопросы:</w:t>
      </w:r>
    </w:p>
    <w:p w:rsidR="00D9465C" w:rsidRPr="00D9465C" w:rsidRDefault="00D9465C" w:rsidP="00D9465C">
      <w:pPr>
        <w:numPr>
          <w:ilvl w:val="0"/>
          <w:numId w:val="7"/>
        </w:numPr>
        <w:spacing w:before="24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 новых формах проведения ЕГЭ и ОГЭ,</w:t>
      </w:r>
    </w:p>
    <w:p w:rsidR="00D9465C" w:rsidRPr="00D9465C" w:rsidRDefault="00D9465C" w:rsidP="00D9465C">
      <w:pPr>
        <w:numPr>
          <w:ilvl w:val="0"/>
          <w:numId w:val="7"/>
        </w:numPr>
        <w:spacing w:before="24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 необходимости повышения компьютерной грамотности,</w:t>
      </w:r>
    </w:p>
    <w:p w:rsidR="00D9465C" w:rsidRPr="00D9465C" w:rsidRDefault="00D9465C" w:rsidP="00D9465C">
      <w:pPr>
        <w:numPr>
          <w:ilvl w:val="0"/>
          <w:numId w:val="7"/>
        </w:numPr>
        <w:spacing w:before="240" w:after="0" w:line="240" w:lineRule="auto"/>
        <w:ind w:firstLine="426"/>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Проведена работа по накоплению раздаточного материала для подготовки учащихся 11 и 9 классов к ЕГЭ. Поиск материалов велся на различных сайтах. Были приобретены дидактические и методические пособия для всех классов. Систематизированы все имеющиеся в классе таблицы. Составлен каталог методической литературы имеющейся в школе по классам. Продолжена работа по созданию   УМК на базе «Поурочного планирования» по математике и информатике. Это в дальнейшем поможет быстро подготовить весь имеющийся материал по выбранной теме.</w:t>
      </w:r>
    </w:p>
    <w:p w:rsidR="00D9465C" w:rsidRPr="00D9465C" w:rsidRDefault="00D9465C" w:rsidP="00D9465C">
      <w:pPr>
        <w:spacing w:before="240" w:after="0"/>
        <w:ind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Работой МО </w:t>
      </w:r>
      <w:r w:rsidRPr="00D9465C">
        <w:rPr>
          <w:rFonts w:ascii="Times New Roman" w:eastAsia="Times New Roman" w:hAnsi="Times New Roman" w:cs="Times New Roman"/>
          <w:b/>
          <w:sz w:val="24"/>
          <w:szCs w:val="24"/>
          <w:lang w:eastAsia="ru-RU"/>
        </w:rPr>
        <w:t>учителей гуманитарного цикла   руководила Филиппова Татьяна Витальевна.</w:t>
      </w:r>
      <w:r w:rsidRPr="00D9465C">
        <w:rPr>
          <w:rFonts w:ascii="Times New Roman" w:eastAsia="Times New Roman" w:hAnsi="Times New Roman" w:cs="Times New Roman"/>
          <w:sz w:val="24"/>
          <w:szCs w:val="24"/>
          <w:lang w:eastAsia="ru-RU"/>
        </w:rPr>
        <w:t xml:space="preserve"> Результаты работы : </w:t>
      </w:r>
    </w:p>
    <w:p w:rsidR="00D9465C" w:rsidRPr="00D9465C" w:rsidRDefault="00D9465C" w:rsidP="00D9465C">
      <w:pPr>
        <w:rPr>
          <w:rFonts w:ascii="Times New Roman" w:eastAsia="Calibri" w:hAnsi="Times New Roman" w:cs="Times New Roman"/>
          <w:sz w:val="24"/>
          <w:szCs w:val="24"/>
        </w:rPr>
      </w:pPr>
      <w:r w:rsidRPr="00D9465C">
        <w:rPr>
          <w:rFonts w:ascii="Times New Roman" w:eastAsia="Calibri" w:hAnsi="Times New Roman" w:cs="Times New Roman"/>
          <w:b/>
          <w:sz w:val="24"/>
          <w:szCs w:val="24"/>
        </w:rPr>
        <w:t xml:space="preserve">       Павлова О.В.</w:t>
      </w:r>
      <w:r w:rsidRPr="00D9465C">
        <w:rPr>
          <w:rFonts w:ascii="Times New Roman" w:eastAsia="Calibri" w:hAnsi="Times New Roman" w:cs="Times New Roman"/>
          <w:sz w:val="24"/>
          <w:szCs w:val="24"/>
        </w:rPr>
        <w:t xml:space="preserve"> -  учитель русского языка и литературы 5, 6 кл.</w:t>
      </w:r>
    </w:p>
    <w:p w:rsidR="00D9465C" w:rsidRPr="00D9465C" w:rsidRDefault="00D9465C" w:rsidP="00D9465C">
      <w:pPr>
        <w:numPr>
          <w:ilvl w:val="0"/>
          <w:numId w:val="13"/>
        </w:numPr>
        <w:spacing w:after="0" w:line="240" w:lineRule="auto"/>
        <w:rPr>
          <w:rFonts w:ascii="Times New Roman" w:eastAsia="Calibri" w:hAnsi="Times New Roman" w:cs="Times New Roman"/>
          <w:sz w:val="24"/>
          <w:szCs w:val="24"/>
        </w:rPr>
      </w:pPr>
      <w:r w:rsidRPr="00D9465C">
        <w:rPr>
          <w:rFonts w:ascii="Times New Roman" w:eastAsia="Calibri" w:hAnsi="Times New Roman" w:cs="Times New Roman"/>
          <w:sz w:val="24"/>
          <w:szCs w:val="24"/>
        </w:rPr>
        <w:t>Открытый урок. «Сравнительный анализ сказок А.Пушкина и В.Жуковского». Литература 5 класс. (окт.) (районное МО)</w:t>
      </w:r>
    </w:p>
    <w:p w:rsidR="00D9465C" w:rsidRPr="00D9465C" w:rsidRDefault="00D9465C" w:rsidP="00D9465C">
      <w:pPr>
        <w:numPr>
          <w:ilvl w:val="0"/>
          <w:numId w:val="13"/>
        </w:numPr>
        <w:spacing w:after="0" w:line="240" w:lineRule="auto"/>
        <w:rPr>
          <w:rFonts w:ascii="Times New Roman" w:eastAsia="Calibri" w:hAnsi="Times New Roman" w:cs="Times New Roman"/>
          <w:sz w:val="24"/>
          <w:szCs w:val="24"/>
        </w:rPr>
      </w:pPr>
      <w:r w:rsidRPr="00D9465C">
        <w:rPr>
          <w:rFonts w:ascii="Times New Roman" w:eastAsia="Calibri" w:hAnsi="Times New Roman" w:cs="Times New Roman"/>
          <w:sz w:val="24"/>
          <w:szCs w:val="24"/>
        </w:rPr>
        <w:t>Открытый урок.  «А.Гайдар. «Горячий камень». Литература, 5 класс. (Урок по технологии критического мышления. ШМО)</w:t>
      </w:r>
    </w:p>
    <w:p w:rsidR="00D9465C" w:rsidRPr="00D9465C" w:rsidRDefault="00D9465C" w:rsidP="00D9465C">
      <w:pPr>
        <w:numPr>
          <w:ilvl w:val="0"/>
          <w:numId w:val="13"/>
        </w:numPr>
        <w:spacing w:after="0" w:line="240" w:lineRule="auto"/>
        <w:rPr>
          <w:rFonts w:ascii="Times New Roman" w:eastAsia="Calibri" w:hAnsi="Times New Roman" w:cs="Times New Roman"/>
          <w:sz w:val="24"/>
          <w:szCs w:val="24"/>
        </w:rPr>
      </w:pPr>
      <w:r w:rsidRPr="00D9465C">
        <w:rPr>
          <w:rFonts w:ascii="Times New Roman" w:eastAsia="Calibri" w:hAnsi="Times New Roman" w:cs="Times New Roman"/>
          <w:sz w:val="24"/>
          <w:szCs w:val="24"/>
        </w:rPr>
        <w:t>Открытый урок. Интерактивный интегрированный урок литературы и информатики (РМО учителей информатики)</w:t>
      </w:r>
    </w:p>
    <w:p w:rsidR="00D9465C" w:rsidRPr="00D9465C" w:rsidRDefault="00D9465C" w:rsidP="00D9465C">
      <w:pPr>
        <w:numPr>
          <w:ilvl w:val="0"/>
          <w:numId w:val="13"/>
        </w:numPr>
        <w:spacing w:after="0" w:line="240" w:lineRule="auto"/>
        <w:rPr>
          <w:rFonts w:ascii="Times New Roman" w:eastAsia="Calibri" w:hAnsi="Times New Roman" w:cs="Times New Roman"/>
          <w:sz w:val="24"/>
          <w:szCs w:val="24"/>
        </w:rPr>
      </w:pPr>
      <w:r w:rsidRPr="00D9465C">
        <w:rPr>
          <w:rFonts w:ascii="Times New Roman" w:eastAsia="Calibri" w:hAnsi="Times New Roman" w:cs="Times New Roman"/>
          <w:sz w:val="24"/>
          <w:szCs w:val="24"/>
        </w:rPr>
        <w:t>Внеклассное мероприятие. Праздник фольклора для начальной школы в рамках воспитательной работы (5-6 кл.)</w:t>
      </w:r>
    </w:p>
    <w:p w:rsidR="00D9465C" w:rsidRPr="00D9465C" w:rsidRDefault="00D9465C" w:rsidP="00D9465C">
      <w:pPr>
        <w:numPr>
          <w:ilvl w:val="0"/>
          <w:numId w:val="13"/>
        </w:numPr>
        <w:spacing w:after="0" w:line="240" w:lineRule="auto"/>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18 челок, учащихся 5 класса, приняли участие в Международной олимпиаде по русскому языку проекта «Инфоурок». Пять человек были призёрами (1,2,3 места).</w:t>
      </w:r>
    </w:p>
    <w:p w:rsidR="00D9465C" w:rsidRPr="00D9465C" w:rsidRDefault="00D9465C" w:rsidP="00D9465C">
      <w:pPr>
        <w:numPr>
          <w:ilvl w:val="0"/>
          <w:numId w:val="13"/>
        </w:numPr>
        <w:spacing w:after="0" w:line="240" w:lineRule="auto"/>
        <w:rPr>
          <w:rFonts w:ascii="Times New Roman" w:eastAsia="Calibri" w:hAnsi="Times New Roman" w:cs="Times New Roman"/>
          <w:sz w:val="24"/>
          <w:szCs w:val="24"/>
        </w:rPr>
      </w:pPr>
      <w:r w:rsidRPr="00D9465C">
        <w:rPr>
          <w:rFonts w:ascii="Times New Roman" w:eastAsia="Calibri" w:hAnsi="Times New Roman" w:cs="Times New Roman"/>
          <w:sz w:val="24"/>
          <w:szCs w:val="24"/>
        </w:rPr>
        <w:t>Учащиеся 5 класса приняли участие в школьной и районной НПК «Шаг в будущее» (секция «Гуманитарная») и заняли 1-е, 2-е и 3-е места.</w:t>
      </w:r>
    </w:p>
    <w:p w:rsidR="00D9465C" w:rsidRPr="00D9465C" w:rsidRDefault="00D9465C" w:rsidP="00D9465C">
      <w:pPr>
        <w:numPr>
          <w:ilvl w:val="0"/>
          <w:numId w:val="13"/>
        </w:numPr>
        <w:spacing w:after="0" w:line="240" w:lineRule="auto"/>
        <w:contextualSpacing/>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Участие в Литературном конкурсе  ПДД «Тебе, водитель»: Цветкова Алина (5кл.) – 1-е место; Ерилкина Ксения (5кл.) – 3-е место </w:t>
      </w:r>
    </w:p>
    <w:p w:rsidR="00D9465C" w:rsidRPr="00D9465C" w:rsidRDefault="00D9465C" w:rsidP="00D9465C">
      <w:pPr>
        <w:spacing w:after="0" w:line="240" w:lineRule="auto"/>
        <w:ind w:left="720"/>
        <w:contextualSpacing/>
        <w:jc w:val="both"/>
        <w:rPr>
          <w:rFonts w:ascii="Times New Roman" w:eastAsia="Times New Roman" w:hAnsi="Times New Roman" w:cs="Times New Roman"/>
          <w:sz w:val="24"/>
          <w:szCs w:val="24"/>
          <w:lang w:eastAsia="ru-RU"/>
        </w:rPr>
      </w:pPr>
    </w:p>
    <w:p w:rsidR="00D9465C" w:rsidRPr="00D9465C" w:rsidRDefault="00D9465C" w:rsidP="00D9465C">
      <w:pPr>
        <w:rPr>
          <w:rFonts w:ascii="Times New Roman" w:eastAsia="Calibri" w:hAnsi="Times New Roman" w:cs="Times New Roman"/>
          <w:sz w:val="24"/>
          <w:szCs w:val="24"/>
        </w:rPr>
      </w:pP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b/>
          <w:sz w:val="24"/>
          <w:szCs w:val="24"/>
        </w:rPr>
        <w:t>Обрант Т.Б.</w:t>
      </w:r>
      <w:r w:rsidRPr="00D9465C">
        <w:rPr>
          <w:rFonts w:ascii="Times New Roman" w:eastAsia="Calibri" w:hAnsi="Times New Roman" w:cs="Times New Roman"/>
          <w:sz w:val="24"/>
          <w:szCs w:val="24"/>
        </w:rPr>
        <w:t xml:space="preserve"> – учитель основ православной культуры 1 – 11кл., истории 5,6,7,8 кл..</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1. Открытый урок. «Источники знаний». Обществознание, 5 класс (Межрайонное МО учителей истории) </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2. Выступление на заседании ШМО по теме «Методика составления плана урока в соответствии с требованиями федеральных государственных стандартов второго поколения».  </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3. Участие в межрайонном фестивале педагогических идей «К вершинам мастерства» (март 2016)</w:t>
      </w:r>
    </w:p>
    <w:p w:rsidR="00D9465C" w:rsidRPr="00D9465C" w:rsidRDefault="00D9465C" w:rsidP="00D9465C">
      <w:pPr>
        <w:jc w:val="both"/>
        <w:rPr>
          <w:rFonts w:ascii="Times New Roman" w:eastAsia="Calibri" w:hAnsi="Times New Roman" w:cs="Times New Roman"/>
          <w:sz w:val="24"/>
          <w:szCs w:val="24"/>
        </w:rPr>
      </w:pP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b/>
          <w:sz w:val="24"/>
          <w:szCs w:val="24"/>
        </w:rPr>
        <w:t>Филиппова Т.В.</w:t>
      </w:r>
      <w:r w:rsidRPr="00D9465C">
        <w:rPr>
          <w:rFonts w:ascii="Times New Roman" w:eastAsia="Calibri" w:hAnsi="Times New Roman" w:cs="Times New Roman"/>
          <w:sz w:val="24"/>
          <w:szCs w:val="24"/>
        </w:rPr>
        <w:t xml:space="preserve"> – учитель русского языка и литературы 9, 10, 11 кл., англ.языка 2-6 кл..</w:t>
      </w:r>
    </w:p>
    <w:p w:rsidR="00D9465C" w:rsidRPr="00D9465C" w:rsidRDefault="00D9465C" w:rsidP="00D9465C">
      <w:pPr>
        <w:numPr>
          <w:ilvl w:val="0"/>
          <w:numId w:val="14"/>
        </w:numPr>
        <w:spacing w:after="0" w:line="240" w:lineRule="auto"/>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lastRenderedPageBreak/>
        <w:t>Открытый урок. «Тема Родины в произведении А.Н.Островского «Гроза». Подготовка к написанию сочинения» Литература, 10 класс. ШМО совместно с районным методическим объединением учителей русского языка и литературы. (Окт. 2015)</w:t>
      </w:r>
    </w:p>
    <w:p w:rsidR="00D9465C" w:rsidRPr="00D9465C" w:rsidRDefault="00D9465C" w:rsidP="00D9465C">
      <w:pPr>
        <w:numPr>
          <w:ilvl w:val="0"/>
          <w:numId w:val="14"/>
        </w:numPr>
        <w:spacing w:after="0" w:line="240" w:lineRule="auto"/>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Открытый урок. «Учимся выражать несогласие». Английский язык, 2 класс. Районное МО учителей иностранного языка (март 2016)</w:t>
      </w:r>
    </w:p>
    <w:p w:rsidR="00D9465C" w:rsidRPr="00D9465C" w:rsidRDefault="00D9465C" w:rsidP="00D9465C">
      <w:pPr>
        <w:numPr>
          <w:ilvl w:val="0"/>
          <w:numId w:val="14"/>
        </w:numPr>
        <w:spacing w:after="0" w:line="240" w:lineRule="auto"/>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Выступление на  межрайонном фестивале  педагогических идей «К вершинам мастерства» по теме «Система подготовки учащихся к государственной итоговой аттестации» (п.Струги Красные)</w:t>
      </w:r>
    </w:p>
    <w:p w:rsidR="00D9465C" w:rsidRPr="00D9465C" w:rsidRDefault="00D9465C" w:rsidP="00D9465C">
      <w:pPr>
        <w:numPr>
          <w:ilvl w:val="0"/>
          <w:numId w:val="14"/>
        </w:numPr>
        <w:spacing w:after="0" w:line="240" w:lineRule="auto"/>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Участие обучающихся в школьных и районных предметных олимпиадах.</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Результаты участия в районных предметных олимпиадах:</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Литература: 11 кл. – Дьяченко Мария – 2 место;</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10 кл. – Антонова Дина – 3 место;</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9 кл. – Лашакова Ольга – 2 место, Дьяченко Анна – 3 место.</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Русский язык: 11 кл. – Дьяченко Мария – 2 место;</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10 кл. – Антонова Дина 3 место;</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9 кл. – Лашакова Ольга – 2 место.</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5. Внеурочная деятельность. Участие учащихся в конкурсах чтецов: Степанова Кристина (11 кл.) – 1-е место в районном конкурсе чтецов, посвящённом Дню Великой Победы; Романов Роман – 1-е место в районном конкурсе чтецов и участие в зональном этапе областного фестиваля «Открытое пространство» </w:t>
      </w:r>
    </w:p>
    <w:p w:rsidR="00D9465C" w:rsidRPr="00D9465C" w:rsidRDefault="00D9465C" w:rsidP="00D9465C">
      <w:pPr>
        <w:ind w:left="360"/>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6. Прошла аттестацию</w:t>
      </w:r>
    </w:p>
    <w:p w:rsidR="00D9465C" w:rsidRPr="00D9465C" w:rsidRDefault="00D9465C" w:rsidP="00D9465C">
      <w:pPr>
        <w:jc w:val="both"/>
        <w:rPr>
          <w:rFonts w:ascii="Times New Roman" w:eastAsia="Calibri" w:hAnsi="Times New Roman" w:cs="Times New Roman"/>
          <w:sz w:val="24"/>
          <w:szCs w:val="24"/>
        </w:rPr>
      </w:pP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b/>
          <w:sz w:val="24"/>
          <w:szCs w:val="24"/>
        </w:rPr>
        <w:t>Лашакова Н.Н.</w:t>
      </w:r>
      <w:r w:rsidRPr="00D9465C">
        <w:rPr>
          <w:rFonts w:ascii="Times New Roman" w:eastAsia="Calibri" w:hAnsi="Times New Roman" w:cs="Times New Roman"/>
          <w:sz w:val="24"/>
          <w:szCs w:val="24"/>
        </w:rPr>
        <w:t xml:space="preserve"> – учитель истории, обществознания 9-11кл., англ.яз. 7-11 кл..</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1 Открытый урок. «Кодекс правил поведения в школе». Английский язык, 7 класс.</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2 Внеклассное мероприятие. Обществознание. Дебаты «Компьютерные игры вредят здоровью детей». 11 класс</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3 Призёры районных олимпиад:</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История: Антонова Дина (10кл.) – 1-е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Романов Роман (9кл.) – 3-е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Право: Иванова Светлана (11кл.) – 2-е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Романов Роман ( 9кл.) – 1-е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Обществознание: Лашакова Ольга (9кл.) – 1-е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Дьяченко Анна (9кл.) – 3-е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lastRenderedPageBreak/>
        <w:t xml:space="preserve">                              Романов Роман (9кл.) 3-е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Антонова Дина (10кл.) – 1-е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Дьяченко Мария (11кл.) – 3-е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4. В течение года принимали участие в дистанционной олимпиаде по истории и обществознанию «Мега талант»: Антонова Дина (10кл.) – диплом 3-ей степени (истории); Дьяченко Анна (9кл.) – диплом 3-ей степени (история); Романов Роман (9кл.) – диплом 2-й степени (история), Лашакова Ольга (9кл.) – диплом 2-й степени (обществознание); Романов Роман (9кл.) – диплом 2-й степени (обществознание); Лашакова Ольга (9кл.) диплом 2-й степени в направлении «Гарри Поттер» (английский язык) из дистанционной олимпиады «Мега талант»</w:t>
      </w:r>
    </w:p>
    <w:p w:rsidR="00D9465C" w:rsidRPr="00D9465C" w:rsidRDefault="00D9465C" w:rsidP="00D9465C">
      <w:pPr>
        <w:jc w:val="both"/>
        <w:rPr>
          <w:rFonts w:ascii="Times New Roman" w:eastAsia="Calibri" w:hAnsi="Times New Roman" w:cs="Times New Roman"/>
          <w:sz w:val="24"/>
          <w:szCs w:val="24"/>
        </w:rPr>
      </w:pP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b/>
          <w:sz w:val="24"/>
          <w:szCs w:val="24"/>
        </w:rPr>
        <w:t xml:space="preserve">       Степанова А.В.</w:t>
      </w:r>
      <w:r w:rsidRPr="00D9465C">
        <w:rPr>
          <w:rFonts w:ascii="Times New Roman" w:eastAsia="Calibri" w:hAnsi="Times New Roman" w:cs="Times New Roman"/>
          <w:sz w:val="24"/>
          <w:szCs w:val="24"/>
        </w:rPr>
        <w:t xml:space="preserve"> – учитель русского языка и  литературы 8,9 кл.), математики (5, 6 кл.), организатор</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1 Внеклассная работа. Новогодний спектакль, посвящённый Году литературы. Л.Филатов «Сказ про Федота стрельца, удалого молодца»</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2 Участие в дистанционной олимпиаде «Инфоурок». Погодина Полина (7кл.) 1-е место, Егорова Нина (7кл.) – 2-е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3 Участие во Всероссийском конкурсе сочинений, посвящённом Году Литературы. Шишкин Максим (7кл.); Литературный конкурс ПДД «Тебе, водитель» (Шишкин Максим (7кл.) – 2-е место)</w:t>
      </w:r>
    </w:p>
    <w:p w:rsidR="00D9465C" w:rsidRPr="00D9465C" w:rsidRDefault="00D9465C" w:rsidP="00D9465C">
      <w:pPr>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4 Участие в межрайонном фестивале педагогических идей «К вершинам мастерства» по теме «Школьная газета как социальный проект» (из опыта работы школьного объединения «Юный журналист»)</w:t>
      </w:r>
    </w:p>
    <w:p w:rsidR="00D9465C" w:rsidRPr="00D9465C" w:rsidRDefault="00D9465C" w:rsidP="00D9465C">
      <w:pPr>
        <w:spacing w:after="0" w:line="240" w:lineRule="auto"/>
        <w:ind w:left="-624" w:right="-1" w:firstLine="62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Закрепилась устойчивая тенденция в кадровой политике школы, направленная на гуманизацию и демократизацию образовательного процесса, формирование учителя-профессионала, творческой личности, о чем свидетельствуют, например, итоги аттестации педагогов:</w:t>
      </w:r>
    </w:p>
    <w:p w:rsidR="00D9465C" w:rsidRPr="00D9465C" w:rsidRDefault="00D9465C" w:rsidP="00D9465C">
      <w:pPr>
        <w:jc w:val="both"/>
        <w:rPr>
          <w:rFonts w:ascii="Times New Roman" w:eastAsia="Calibri" w:hAnsi="Times New Roman" w:cs="Times New Roman"/>
          <w:sz w:val="24"/>
          <w:szCs w:val="24"/>
        </w:rPr>
      </w:pPr>
    </w:p>
    <w:p w:rsidR="00D9465C" w:rsidRPr="00D9465C" w:rsidRDefault="00D9465C" w:rsidP="00D9465C">
      <w:pPr>
        <w:ind w:firstLine="709"/>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В истекшем учебном году прошли </w:t>
      </w:r>
      <w:r w:rsidRPr="00D9465C">
        <w:rPr>
          <w:rFonts w:ascii="Times New Roman" w:eastAsia="Calibri" w:hAnsi="Times New Roman" w:cs="Times New Roman"/>
          <w:b/>
          <w:sz w:val="24"/>
          <w:szCs w:val="24"/>
        </w:rPr>
        <w:t xml:space="preserve">аттестацию </w:t>
      </w:r>
      <w:r w:rsidRPr="00D9465C">
        <w:rPr>
          <w:rFonts w:ascii="Times New Roman" w:eastAsia="Calibri" w:hAnsi="Times New Roman" w:cs="Times New Roman"/>
          <w:sz w:val="24"/>
          <w:szCs w:val="24"/>
        </w:rPr>
        <w:t xml:space="preserve">12 педагогов: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2102"/>
        <w:gridCol w:w="1939"/>
        <w:gridCol w:w="2158"/>
        <w:gridCol w:w="2116"/>
      </w:tblGrid>
      <w:tr w:rsidR="00D9465C" w:rsidRPr="00D9465C" w:rsidTr="00E63321">
        <w:trPr>
          <w:trHeight w:val="140"/>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Nп/п</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ФИО педагога</w:t>
            </w:r>
          </w:p>
        </w:tc>
        <w:tc>
          <w:tcPr>
            <w:tcW w:w="1939"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Текущая категория</w:t>
            </w:r>
          </w:p>
        </w:tc>
        <w:tc>
          <w:tcPr>
            <w:tcW w:w="2158"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Обобщение опыта</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Получили категорию</w:t>
            </w:r>
          </w:p>
          <w:p w:rsidR="00D9465C" w:rsidRPr="00D9465C" w:rsidRDefault="00D9465C" w:rsidP="00D9465C">
            <w:pPr>
              <w:spacing w:after="0" w:line="240" w:lineRule="auto"/>
              <w:jc w:val="center"/>
              <w:rPr>
                <w:rFonts w:ascii="Times New Roman" w:eastAsia="Calibri" w:hAnsi="Times New Roman" w:cs="Times New Roman"/>
                <w:sz w:val="24"/>
                <w:szCs w:val="24"/>
              </w:rPr>
            </w:pPr>
          </w:p>
        </w:tc>
      </w:tr>
      <w:tr w:rsidR="00D9465C" w:rsidRPr="00D9465C" w:rsidTr="00E63321">
        <w:trPr>
          <w:trHeight w:val="140"/>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1</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Калинкина Ю.В.</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РАЙОН УРОК</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r>
      <w:tr w:rsidR="00D9465C" w:rsidRPr="00D9465C" w:rsidTr="00E63321">
        <w:trPr>
          <w:trHeight w:val="140"/>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2</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Степанова А.В.</w:t>
            </w:r>
          </w:p>
        </w:tc>
        <w:tc>
          <w:tcPr>
            <w:tcW w:w="1939" w:type="dxa"/>
            <w:shd w:val="clear" w:color="auto" w:fill="FFFFFF"/>
          </w:tcPr>
          <w:p w:rsidR="00D9465C" w:rsidRPr="00D9465C" w:rsidRDefault="00D9465C" w:rsidP="00D9465C">
            <w:pPr>
              <w:spacing w:after="0" w:line="240" w:lineRule="auto"/>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первая</w:t>
            </w:r>
          </w:p>
        </w:tc>
        <w:tc>
          <w:tcPr>
            <w:tcW w:w="2158" w:type="dxa"/>
            <w:shd w:val="clear" w:color="auto" w:fill="FFFFFF"/>
          </w:tcPr>
          <w:p w:rsidR="00D9465C" w:rsidRPr="00D9465C" w:rsidRDefault="00D9465C" w:rsidP="00D9465C">
            <w:pPr>
              <w:spacing w:after="0" w:line="240" w:lineRule="auto"/>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      ПЕДЧТЕНИЯ</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r>
      <w:tr w:rsidR="00D9465C" w:rsidRPr="00D9465C" w:rsidTr="00E63321">
        <w:trPr>
          <w:trHeight w:val="527"/>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3</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Филиппова Т.В.</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ПЕДЧТЕНИЯ</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r>
      <w:tr w:rsidR="00D9465C" w:rsidRPr="00D9465C" w:rsidTr="00E63321">
        <w:trPr>
          <w:trHeight w:val="527"/>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4</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Митинов Г.В.</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НПК</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r>
      <w:tr w:rsidR="00D9465C" w:rsidRPr="00D9465C" w:rsidTr="00E63321">
        <w:trPr>
          <w:trHeight w:val="527"/>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5</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Михеева Е.Н.</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РАЙОН УРОК</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r>
      <w:tr w:rsidR="00D9465C" w:rsidRPr="00D9465C" w:rsidTr="00E63321">
        <w:trPr>
          <w:trHeight w:val="527"/>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6</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Фёдорова А.А.</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УЧИТЕЛЬ ГОДА</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r>
      <w:tr w:rsidR="00D9465C" w:rsidRPr="00D9465C" w:rsidTr="00E63321">
        <w:trPr>
          <w:trHeight w:val="541"/>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7</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Лазарев С.Г.</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РАЙОН УРОК</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r>
      <w:tr w:rsidR="00D9465C" w:rsidRPr="00D9465C" w:rsidTr="00E63321">
        <w:trPr>
          <w:trHeight w:val="541"/>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8</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Обрант Т.Б.</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ПЕДЧТЕНИЯ</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r>
      <w:tr w:rsidR="00D9465C" w:rsidRPr="00D9465C" w:rsidTr="00E63321">
        <w:trPr>
          <w:trHeight w:val="527"/>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9</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Синякова З.А.</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НПК</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r>
      <w:tr w:rsidR="00D9465C" w:rsidRPr="00D9465C" w:rsidTr="00E63321">
        <w:trPr>
          <w:trHeight w:val="527"/>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10</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Иванова Т.А.</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ПЕДЧТЕНИЯ</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r>
      <w:tr w:rsidR="00D9465C" w:rsidRPr="00D9465C" w:rsidTr="00E63321">
        <w:trPr>
          <w:trHeight w:val="541"/>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11</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Павлова О.В.</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НПК</w:t>
            </w: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высшая</w:t>
            </w:r>
          </w:p>
        </w:tc>
      </w:tr>
      <w:tr w:rsidR="00D9465C" w:rsidRPr="00D9465C" w:rsidTr="00E63321">
        <w:trPr>
          <w:trHeight w:val="541"/>
        </w:trPr>
        <w:tc>
          <w:tcPr>
            <w:tcW w:w="1087"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12</w:t>
            </w:r>
          </w:p>
        </w:tc>
        <w:tc>
          <w:tcPr>
            <w:tcW w:w="2102"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Ткачёв В.Г.</w:t>
            </w:r>
          </w:p>
        </w:tc>
        <w:tc>
          <w:tcPr>
            <w:tcW w:w="1939"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c>
          <w:tcPr>
            <w:tcW w:w="2158" w:type="dxa"/>
            <w:shd w:val="clear" w:color="auto" w:fill="FFFFFF"/>
          </w:tcPr>
          <w:p w:rsidR="00D9465C" w:rsidRPr="00D9465C" w:rsidRDefault="00D9465C" w:rsidP="00D9465C">
            <w:pPr>
              <w:spacing w:after="0" w:line="240" w:lineRule="auto"/>
              <w:jc w:val="center"/>
              <w:rPr>
                <w:rFonts w:ascii="Times New Roman" w:eastAsia="Calibri" w:hAnsi="Times New Roman" w:cs="Times New Roman"/>
                <w:sz w:val="24"/>
                <w:szCs w:val="24"/>
              </w:rPr>
            </w:pPr>
          </w:p>
        </w:tc>
        <w:tc>
          <w:tcPr>
            <w:tcW w:w="2116" w:type="dxa"/>
            <w:shd w:val="clear" w:color="auto" w:fill="auto"/>
          </w:tcPr>
          <w:p w:rsidR="00D9465C" w:rsidRPr="00D9465C" w:rsidRDefault="00D9465C" w:rsidP="00D9465C">
            <w:pPr>
              <w:spacing w:after="0" w:line="240" w:lineRule="auto"/>
              <w:jc w:val="center"/>
              <w:rPr>
                <w:rFonts w:ascii="Times New Roman" w:eastAsia="Calibri" w:hAnsi="Times New Roman" w:cs="Times New Roman"/>
                <w:sz w:val="24"/>
                <w:szCs w:val="24"/>
              </w:rPr>
            </w:pPr>
            <w:r w:rsidRPr="00D9465C">
              <w:rPr>
                <w:rFonts w:ascii="Times New Roman" w:eastAsia="Calibri" w:hAnsi="Times New Roman" w:cs="Times New Roman"/>
                <w:sz w:val="24"/>
                <w:szCs w:val="24"/>
              </w:rPr>
              <w:t>первая</w:t>
            </w:r>
          </w:p>
        </w:tc>
      </w:tr>
    </w:tbl>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contextualSpacing/>
        <w:jc w:val="both"/>
        <w:rPr>
          <w:rFonts w:ascii="Times New Roman" w:eastAsia="Calibri" w:hAnsi="Times New Roman" w:cs="Times New Roman"/>
          <w:sz w:val="24"/>
          <w:szCs w:val="24"/>
          <w:lang w:eastAsia="ru-RU"/>
        </w:rPr>
      </w:pPr>
    </w:p>
    <w:p w:rsidR="00D9465C" w:rsidRPr="00D9465C" w:rsidRDefault="00D9465C" w:rsidP="00D9465C">
      <w:pPr>
        <w:spacing w:after="0" w:line="240" w:lineRule="auto"/>
        <w:ind w:left="-142" w:firstLine="568"/>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ind w:left="-142" w:firstLine="568"/>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142" w:firstLine="568"/>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142" w:firstLine="568"/>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142" w:firstLine="568"/>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Итоги повышения квалификации в ПОИПКРО</w:t>
      </w:r>
    </w:p>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ind w:firstLine="360"/>
        <w:jc w:val="center"/>
        <w:rPr>
          <w:rFonts w:ascii="Times New Roman" w:eastAsia="Times New Roman" w:hAnsi="Times New Roman" w:cs="Times New Roman"/>
          <w:b/>
          <w:sz w:val="24"/>
          <w:szCs w:val="24"/>
          <w:lang w:eastAsia="ru-RU"/>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693"/>
        <w:gridCol w:w="2835"/>
        <w:gridCol w:w="2694"/>
      </w:tblGrid>
      <w:tr w:rsidR="00D9465C" w:rsidRPr="00D9465C" w:rsidTr="00E63321">
        <w:tc>
          <w:tcPr>
            <w:tcW w:w="2269" w:type="dxa"/>
          </w:tcPr>
          <w:p w:rsidR="00D9465C" w:rsidRPr="00D9465C" w:rsidRDefault="00D9465C" w:rsidP="00D9465C">
            <w:pPr>
              <w:spacing w:after="0" w:line="240" w:lineRule="auto"/>
              <w:jc w:val="center"/>
              <w:rPr>
                <w:rFonts w:ascii="Times New Roman" w:eastAsia="Times New Roman" w:hAnsi="Times New Roman" w:cs="Times New Roman"/>
                <w:b/>
                <w:bCs/>
                <w:sz w:val="24"/>
                <w:szCs w:val="24"/>
                <w:lang w:eastAsia="ru-RU"/>
              </w:rPr>
            </w:pPr>
            <w:r w:rsidRPr="00D9465C">
              <w:rPr>
                <w:rFonts w:ascii="Times New Roman" w:eastAsia="Times New Roman" w:hAnsi="Times New Roman" w:cs="Times New Roman"/>
                <w:b/>
                <w:bCs/>
                <w:sz w:val="24"/>
                <w:szCs w:val="24"/>
                <w:lang w:eastAsia="ru-RU"/>
              </w:rPr>
              <w:t>2012-2013</w:t>
            </w:r>
          </w:p>
        </w:tc>
        <w:tc>
          <w:tcPr>
            <w:tcW w:w="2693" w:type="dxa"/>
          </w:tcPr>
          <w:p w:rsidR="00D9465C" w:rsidRPr="00D9465C" w:rsidRDefault="00D9465C" w:rsidP="00D9465C">
            <w:pPr>
              <w:spacing w:after="0" w:line="240" w:lineRule="auto"/>
              <w:jc w:val="center"/>
              <w:rPr>
                <w:rFonts w:ascii="Times New Roman" w:eastAsia="Times New Roman" w:hAnsi="Times New Roman" w:cs="Times New Roman"/>
                <w:b/>
                <w:bCs/>
                <w:sz w:val="24"/>
                <w:szCs w:val="24"/>
                <w:lang w:eastAsia="ru-RU"/>
              </w:rPr>
            </w:pPr>
            <w:r w:rsidRPr="00D9465C">
              <w:rPr>
                <w:rFonts w:ascii="Times New Roman" w:eastAsia="Times New Roman" w:hAnsi="Times New Roman" w:cs="Times New Roman"/>
                <w:b/>
                <w:bCs/>
                <w:sz w:val="24"/>
                <w:szCs w:val="24"/>
                <w:lang w:eastAsia="ru-RU"/>
              </w:rPr>
              <w:t>2013-2014</w:t>
            </w:r>
          </w:p>
        </w:tc>
        <w:tc>
          <w:tcPr>
            <w:tcW w:w="2835" w:type="dxa"/>
          </w:tcPr>
          <w:p w:rsidR="00D9465C" w:rsidRPr="00D9465C" w:rsidRDefault="00D9465C" w:rsidP="00D9465C">
            <w:pPr>
              <w:spacing w:after="0" w:line="240" w:lineRule="auto"/>
              <w:jc w:val="center"/>
              <w:rPr>
                <w:rFonts w:ascii="Times New Roman" w:eastAsia="Times New Roman" w:hAnsi="Times New Roman" w:cs="Times New Roman"/>
                <w:b/>
                <w:bCs/>
                <w:sz w:val="24"/>
                <w:szCs w:val="24"/>
                <w:lang w:eastAsia="ru-RU"/>
              </w:rPr>
            </w:pPr>
            <w:r w:rsidRPr="00D9465C">
              <w:rPr>
                <w:rFonts w:ascii="Times New Roman" w:eastAsia="Times New Roman" w:hAnsi="Times New Roman" w:cs="Times New Roman"/>
                <w:b/>
                <w:bCs/>
                <w:sz w:val="24"/>
                <w:szCs w:val="24"/>
                <w:lang w:eastAsia="ru-RU"/>
              </w:rPr>
              <w:t>2014-2015</w:t>
            </w:r>
          </w:p>
        </w:tc>
        <w:tc>
          <w:tcPr>
            <w:tcW w:w="2694" w:type="dxa"/>
          </w:tcPr>
          <w:p w:rsidR="00D9465C" w:rsidRPr="00D9465C" w:rsidRDefault="00D9465C" w:rsidP="00D9465C">
            <w:pPr>
              <w:spacing w:after="0" w:line="240" w:lineRule="auto"/>
              <w:jc w:val="center"/>
              <w:rPr>
                <w:rFonts w:ascii="Times New Roman" w:eastAsia="Times New Roman" w:hAnsi="Times New Roman" w:cs="Times New Roman"/>
                <w:b/>
                <w:bCs/>
                <w:sz w:val="24"/>
                <w:szCs w:val="24"/>
                <w:lang w:eastAsia="ru-RU"/>
              </w:rPr>
            </w:pPr>
            <w:r w:rsidRPr="00D9465C">
              <w:rPr>
                <w:rFonts w:ascii="Times New Roman" w:eastAsia="Times New Roman" w:hAnsi="Times New Roman" w:cs="Times New Roman"/>
                <w:b/>
                <w:bCs/>
                <w:sz w:val="24"/>
                <w:szCs w:val="24"/>
                <w:lang w:eastAsia="ru-RU"/>
              </w:rPr>
              <w:t>2015-2016</w:t>
            </w:r>
          </w:p>
        </w:tc>
      </w:tr>
      <w:tr w:rsidR="00D9465C" w:rsidRPr="00D9465C" w:rsidTr="00E63321">
        <w:tc>
          <w:tcPr>
            <w:tcW w:w="2269" w:type="dxa"/>
          </w:tcPr>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 xml:space="preserve"> Калинкина Ю.В.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Филиппова Т.В.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Мохова Е.К.</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Самуйлова Т.Я.</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Васильева Л.Г.</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Обрант Т.Б.</w:t>
            </w:r>
          </w:p>
        </w:tc>
        <w:tc>
          <w:tcPr>
            <w:tcW w:w="2693" w:type="dxa"/>
          </w:tcPr>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 xml:space="preserve"> Иванова Т.В.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МихееваЕ.Н.</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Лашакова Н.Н.</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Степанова А.В.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Павлова О.В.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Филиппова Т.В.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Митинов Г.В.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Митинова Е.М.</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p>
        </w:tc>
        <w:tc>
          <w:tcPr>
            <w:tcW w:w="2835" w:type="dxa"/>
          </w:tcPr>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Митинов Г.В.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Самуйлова Т.Я.</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Филиппова Т.В.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Павлова О.В.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Лашакова Н.Н.</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Калинкина Ю.В.</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p>
        </w:tc>
        <w:tc>
          <w:tcPr>
            <w:tcW w:w="2694" w:type="dxa"/>
          </w:tcPr>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Филиппова Т.В. </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Павлова О.В.</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Лашакова Н.Н.   </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Сергеева Н.Ю. </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Калинкина Ю.В.</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Фёдорова А.А.</w:t>
            </w:r>
          </w:p>
          <w:p w:rsidR="00D9465C" w:rsidRPr="00D9465C" w:rsidRDefault="00D9465C" w:rsidP="00D9465C">
            <w:pPr>
              <w:spacing w:after="0" w:line="240" w:lineRule="auto"/>
              <w:jc w:val="both"/>
              <w:rPr>
                <w:rFonts w:ascii="Times New Roman" w:eastAsia="Times New Roman" w:hAnsi="Times New Roman" w:cs="Times New Roman"/>
                <w:bCs/>
                <w:sz w:val="24"/>
                <w:szCs w:val="24"/>
                <w:lang w:eastAsia="ru-RU"/>
              </w:rPr>
            </w:pPr>
          </w:p>
        </w:tc>
      </w:tr>
    </w:tbl>
    <w:p w:rsidR="00D9465C" w:rsidRPr="00D9465C" w:rsidRDefault="00D9465C" w:rsidP="00D9465C">
      <w:pPr>
        <w:spacing w:after="0" w:line="240" w:lineRule="auto"/>
        <w:ind w:left="-426" w:firstLine="426"/>
        <w:contextualSpacing/>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426" w:firstLine="426"/>
        <w:contextualSpacing/>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426" w:firstLine="426"/>
        <w:contextualSpacing/>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ВЫВОДЫ:</w:t>
      </w:r>
    </w:p>
    <w:p w:rsidR="00D9465C" w:rsidRPr="00D9465C" w:rsidRDefault="00D9465C" w:rsidP="00D9465C">
      <w:pPr>
        <w:numPr>
          <w:ilvl w:val="0"/>
          <w:numId w:val="15"/>
        </w:numPr>
        <w:spacing w:after="0" w:line="240" w:lineRule="auto"/>
        <w:outlineLvl w:val="0"/>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Вся методическая работа способствовала росту педагогического мастерства учителя, повышению качества учебно-воспитательного  процесса;</w:t>
      </w:r>
    </w:p>
    <w:p w:rsidR="00D9465C" w:rsidRPr="00D9465C" w:rsidRDefault="00D9465C" w:rsidP="00D9465C">
      <w:pPr>
        <w:numPr>
          <w:ilvl w:val="0"/>
          <w:numId w:val="15"/>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90%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D9465C" w:rsidRPr="00D9465C" w:rsidRDefault="00D9465C" w:rsidP="00D9465C">
      <w:pPr>
        <w:numPr>
          <w:ilvl w:val="0"/>
          <w:numId w:val="15"/>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90% педагогов повысили свою квалификацию за последние 5 лет, однако низкая активность учителей по повышению квалификации через дистанционные курсы.</w:t>
      </w:r>
    </w:p>
    <w:p w:rsidR="00D9465C" w:rsidRPr="00D9465C" w:rsidRDefault="00D9465C" w:rsidP="00D9465C">
      <w:pPr>
        <w:numPr>
          <w:ilvl w:val="0"/>
          <w:numId w:val="15"/>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color w:val="000000"/>
          <w:sz w:val="24"/>
          <w:szCs w:val="24"/>
          <w:lang w:eastAsia="ru-RU"/>
        </w:rPr>
        <w:t>Недостаточно активное включение и участие педагогов школы в профессиональных конкурсах;</w:t>
      </w:r>
    </w:p>
    <w:p w:rsidR="00D9465C" w:rsidRPr="00D9465C" w:rsidRDefault="00D9465C" w:rsidP="00D9465C">
      <w:pPr>
        <w:numPr>
          <w:ilvl w:val="0"/>
          <w:numId w:val="15"/>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color w:val="000000"/>
          <w:sz w:val="24"/>
          <w:szCs w:val="24"/>
          <w:lang w:eastAsia="ru-RU"/>
        </w:rPr>
        <w:t>Педагоги школы слабо мотивированы на обобщение опыта работы на муниципальном и областном уровнях;</w:t>
      </w:r>
    </w:p>
    <w:p w:rsidR="00D9465C" w:rsidRPr="00D9465C" w:rsidRDefault="00D9465C" w:rsidP="00D9465C">
      <w:pPr>
        <w:spacing w:after="0" w:line="240" w:lineRule="auto"/>
        <w:ind w:left="928"/>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1" w:firstLine="62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ind w:left="-624" w:right="-1" w:firstLine="624"/>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rPr>
      </w:pPr>
      <w:r w:rsidRPr="00D9465C">
        <w:rPr>
          <w:rFonts w:ascii="Times New Roman" w:eastAsia="Times New Roman" w:hAnsi="Times New Roman" w:cs="Times New Roman"/>
          <w:sz w:val="24"/>
          <w:szCs w:val="24"/>
        </w:rPr>
        <w:t xml:space="preserve"> </w:t>
      </w:r>
    </w:p>
    <w:p w:rsidR="00D9465C" w:rsidRPr="00D9465C" w:rsidRDefault="00D9465C" w:rsidP="00D9465C">
      <w:pPr>
        <w:spacing w:after="0" w:line="240" w:lineRule="auto"/>
        <w:ind w:left="-426" w:firstLine="426"/>
        <w:contextualSpacing/>
        <w:jc w:val="both"/>
        <w:rPr>
          <w:rFonts w:ascii="Times New Roman" w:eastAsia="Times New Roman" w:hAnsi="Times New Roman" w:cs="Times New Roman"/>
          <w:sz w:val="24"/>
          <w:szCs w:val="24"/>
          <w:u w:val="single"/>
          <w:lang w:eastAsia="ru-RU"/>
        </w:rPr>
      </w:pPr>
      <w:r w:rsidRPr="00D9465C">
        <w:rPr>
          <w:rFonts w:ascii="Times New Roman" w:eastAsia="Times New Roman" w:hAnsi="Times New Roman" w:cs="Times New Roman"/>
          <w:sz w:val="24"/>
          <w:szCs w:val="24"/>
          <w:u w:val="single"/>
          <w:lang w:eastAsia="ru-RU"/>
        </w:rPr>
        <w:t xml:space="preserve"> </w:t>
      </w:r>
    </w:p>
    <w:p w:rsidR="00D9465C" w:rsidRPr="00D9465C" w:rsidRDefault="00D9465C" w:rsidP="00D9465C">
      <w:pPr>
        <w:spacing w:after="0" w:line="240" w:lineRule="auto"/>
        <w:ind w:left="-426" w:firstLine="426"/>
        <w:contextualSpacing/>
        <w:jc w:val="both"/>
        <w:rPr>
          <w:rFonts w:ascii="Times New Roman" w:eastAsia="Times New Roman" w:hAnsi="Times New Roman" w:cs="Times New Roman"/>
          <w:sz w:val="24"/>
          <w:szCs w:val="24"/>
          <w:u w:val="single"/>
          <w:lang w:eastAsia="ru-RU"/>
        </w:rPr>
      </w:pPr>
    </w:p>
    <w:p w:rsidR="00D9465C" w:rsidRPr="00D9465C" w:rsidRDefault="00D9465C" w:rsidP="00D9465C">
      <w:pPr>
        <w:spacing w:after="0" w:line="240" w:lineRule="auto"/>
        <w:ind w:left="-426" w:firstLine="426"/>
        <w:contextualSpacing/>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right="567"/>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ind w:left="-624" w:right="567" w:firstLine="851"/>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b/>
          <w:i/>
          <w:sz w:val="24"/>
          <w:szCs w:val="24"/>
          <w:lang w:eastAsia="ru-RU"/>
        </w:rPr>
      </w:pPr>
    </w:p>
    <w:p w:rsidR="00D9465C" w:rsidRPr="00D9465C" w:rsidRDefault="00D9465C" w:rsidP="00D9465C">
      <w:pPr>
        <w:pageBreakBefore/>
        <w:spacing w:after="0" w:line="240" w:lineRule="auto"/>
        <w:ind w:left="-600" w:right="-1" w:firstLine="600"/>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 школе ведётся  целенаправленная работа по всестороннему изучению личности ученика  на уроке и во внеклассной деятельности. Велась профилактическая работа, направленная на сохранение, укрепление и развитие психологического здоровья детей.</w:t>
      </w:r>
    </w:p>
    <w:p w:rsidR="00D9465C" w:rsidRPr="00D9465C" w:rsidRDefault="00D9465C" w:rsidP="00D9465C">
      <w:pPr>
        <w:spacing w:after="0" w:line="240" w:lineRule="auto"/>
        <w:ind w:left="-709"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В школе сложилась хорошая система  социальной службы. Составлен  </w:t>
      </w:r>
      <w:r w:rsidRPr="00D9465C">
        <w:rPr>
          <w:rFonts w:ascii="Times New Roman" w:eastAsia="Times New Roman" w:hAnsi="Times New Roman" w:cs="Times New Roman"/>
          <w:b/>
          <w:sz w:val="24"/>
          <w:szCs w:val="24"/>
          <w:lang w:eastAsia="ru-RU"/>
        </w:rPr>
        <w:t>социальный  паспорт  школы.</w:t>
      </w:r>
      <w:r w:rsidRPr="00D9465C">
        <w:rPr>
          <w:rFonts w:ascii="Times New Roman" w:eastAsia="Times New Roman" w:hAnsi="Times New Roman" w:cs="Times New Roman"/>
          <w:sz w:val="24"/>
          <w:szCs w:val="24"/>
          <w:lang w:eastAsia="ru-RU"/>
        </w:rPr>
        <w:t xml:space="preserve"> </w:t>
      </w:r>
    </w:p>
    <w:p w:rsidR="00D9465C" w:rsidRPr="00D9465C" w:rsidRDefault="00D9465C" w:rsidP="00D9465C">
      <w:pPr>
        <w:keepNext/>
        <w:spacing w:before="240" w:after="60" w:line="240" w:lineRule="auto"/>
        <w:jc w:val="center"/>
        <w:outlineLvl w:val="2"/>
        <w:rPr>
          <w:rFonts w:ascii="Arial" w:eastAsia="Times New Roman" w:hAnsi="Arial" w:cs="Arial"/>
          <w:b/>
          <w:bCs/>
          <w:i/>
          <w:sz w:val="24"/>
          <w:szCs w:val="24"/>
          <w:lang w:eastAsia="ru-RU"/>
        </w:rPr>
      </w:pPr>
      <w:r>
        <w:rPr>
          <w:rFonts w:ascii="Arial" w:eastAsia="Times New Roman" w:hAnsi="Arial" w:cs="Arial"/>
          <w:b/>
          <w:bCs/>
          <w:i/>
          <w:noProof/>
          <w:sz w:val="24"/>
          <w:szCs w:val="24"/>
          <w:lang w:eastAsia="ru-RU"/>
        </w:rPr>
        <w:drawing>
          <wp:inline distT="0" distB="0" distL="0" distR="0">
            <wp:extent cx="5810250" cy="29718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9465C" w:rsidRPr="00D9465C" w:rsidRDefault="00D9465C" w:rsidP="00D9465C">
      <w:pPr>
        <w:spacing w:after="0" w:line="240" w:lineRule="auto"/>
        <w:rPr>
          <w:rFonts w:ascii="Arial" w:eastAsia="Times New Roman" w:hAnsi="Arial" w:cs="Arial"/>
          <w:sz w:val="24"/>
          <w:szCs w:val="24"/>
          <w:lang w:eastAsia="ru-RU"/>
        </w:rPr>
      </w:pPr>
    </w:p>
    <w:p w:rsidR="00D9465C" w:rsidRPr="00D9465C" w:rsidRDefault="00D9465C" w:rsidP="00D9465C">
      <w:pPr>
        <w:spacing w:after="0" w:line="240" w:lineRule="auto"/>
        <w:ind w:left="360"/>
        <w:rPr>
          <w:rFonts w:ascii="Arial" w:eastAsia="Times New Roman" w:hAnsi="Arial" w:cs="Arial"/>
          <w:sz w:val="24"/>
          <w:szCs w:val="24"/>
          <w:lang w:eastAsia="ru-RU"/>
        </w:rPr>
      </w:pPr>
    </w:p>
    <w:p w:rsidR="00D9465C" w:rsidRPr="00D9465C" w:rsidRDefault="00D9465C" w:rsidP="00D9465C">
      <w:pPr>
        <w:numPr>
          <w:ilvl w:val="0"/>
          <w:numId w:val="4"/>
        </w:numPr>
        <w:spacing w:after="0" w:line="240" w:lineRule="auto"/>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Неполные семьи-31 (в них детей 37)</w:t>
      </w:r>
    </w:p>
    <w:p w:rsidR="00D9465C" w:rsidRPr="00D9465C" w:rsidRDefault="00D9465C" w:rsidP="00D9465C">
      <w:pPr>
        <w:numPr>
          <w:ilvl w:val="0"/>
          <w:numId w:val="4"/>
        </w:numPr>
        <w:spacing w:after="0" w:line="240" w:lineRule="auto"/>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Многодетные семьи- 8 (в них детей – 21)</w:t>
      </w:r>
    </w:p>
    <w:p w:rsidR="00D9465C" w:rsidRPr="00D9465C" w:rsidRDefault="00D9465C" w:rsidP="00D9465C">
      <w:pPr>
        <w:numPr>
          <w:ilvl w:val="0"/>
          <w:numId w:val="4"/>
        </w:numPr>
        <w:spacing w:after="0" w:line="240" w:lineRule="auto"/>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Полные семьи-62 (в них детей 86)</w:t>
      </w:r>
    </w:p>
    <w:p w:rsidR="00D9465C" w:rsidRPr="00D9465C" w:rsidRDefault="00D9465C" w:rsidP="00D9465C">
      <w:pPr>
        <w:numPr>
          <w:ilvl w:val="0"/>
          <w:numId w:val="4"/>
        </w:numPr>
        <w:spacing w:after="0" w:line="240" w:lineRule="auto"/>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Опекаемые – 9 (в них 13 детей)</w:t>
      </w:r>
    </w:p>
    <w:p w:rsidR="00D9465C" w:rsidRPr="00D9465C" w:rsidRDefault="00D9465C" w:rsidP="00D9465C">
      <w:pPr>
        <w:numPr>
          <w:ilvl w:val="0"/>
          <w:numId w:val="4"/>
        </w:numPr>
        <w:spacing w:after="0" w:line="240" w:lineRule="auto"/>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Приёмные –  2 ( 2 детей)</w:t>
      </w:r>
    </w:p>
    <w:p w:rsidR="00D9465C" w:rsidRPr="00D9465C" w:rsidRDefault="00D9465C" w:rsidP="00D9465C">
      <w:pPr>
        <w:numPr>
          <w:ilvl w:val="0"/>
          <w:numId w:val="4"/>
        </w:numPr>
        <w:spacing w:after="0" w:line="240" w:lineRule="auto"/>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Малообеспеченные семьи -  55 (в них детей 81)</w:t>
      </w:r>
    </w:p>
    <w:p w:rsidR="00D9465C" w:rsidRPr="00D9465C" w:rsidRDefault="00D9465C" w:rsidP="00D9465C">
      <w:pPr>
        <w:numPr>
          <w:ilvl w:val="0"/>
          <w:numId w:val="4"/>
        </w:numPr>
        <w:spacing w:after="0" w:line="240" w:lineRule="auto"/>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Социально-неблагополучные семьи – 10 ( в них детей 15)</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Проведены 10 заседаний Совета профилактики, где рассматривались следующие вопросы:</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-постановка на учет  неблагополучных семей, «трудных» детей, семей, нуждающихся в оказании помощи;</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 неисполнении родительских обязанностей в отношении своих детей;</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 пропусках уроков учащимися школы без уважительной причины;</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 неудовлетворительной успеваемости;</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отчеты классных руководителей о работе с неблагополучными семьями и «трудными» подростками;</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 профилактической работе с учащимися;</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 нарушениях правил поведения для учащихся;</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 оказании помощи в оформлении документов на льготное питание.</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Проведены 10 заседаний Совета профилактики, где рассматривались следующие вопросы:</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-постановка на учет  неблагополучных семей, «трудных» детей, семей, нуждающихся в оказании помощи;</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 неисполнении родительских обязанностей в отношении своих детей;</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 пропусках уроков учащимися школы без уважительной причины;</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 неудовлетворительной успеваемости;</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отчеты классных руководителей о работе с неблагополучными семьями и «трудными» подростками;</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 профилактической работе с учащимися;</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 нарушениях правил поведения для учащихся;</w:t>
      </w:r>
    </w:p>
    <w:p w:rsidR="00D9465C" w:rsidRPr="00D9465C" w:rsidRDefault="00D9465C" w:rsidP="00D9465C">
      <w:pPr>
        <w:spacing w:after="0" w:line="240" w:lineRule="auto"/>
        <w:ind w:lef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 оказании помощи в оформлении документов на льготное питание.</w:t>
      </w:r>
    </w:p>
    <w:p w:rsidR="00D9465C" w:rsidRPr="00D9465C" w:rsidRDefault="00D9465C" w:rsidP="00D9465C">
      <w:pPr>
        <w:spacing w:after="0" w:line="240" w:lineRule="auto"/>
        <w:ind w:left="-567" w:right="-1" w:firstLine="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ind w:left="-624" w:right="567" w:firstLine="851"/>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624" w:right="567" w:firstLine="851"/>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Количество детей разных категорий семей</w:t>
      </w:r>
    </w:p>
    <w:p w:rsidR="00D9465C" w:rsidRPr="00D9465C" w:rsidRDefault="00D9465C" w:rsidP="00D9465C">
      <w:pPr>
        <w:spacing w:after="0" w:line="240" w:lineRule="auto"/>
        <w:ind w:left="-624" w:right="567" w:firstLine="851"/>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562475" cy="24479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9465C" w:rsidRPr="00D9465C" w:rsidRDefault="00D9465C" w:rsidP="00D9465C">
      <w:pPr>
        <w:spacing w:after="0" w:line="240" w:lineRule="auto"/>
        <w:ind w:left="-567" w:firstLine="327"/>
        <w:jc w:val="both"/>
        <w:rPr>
          <w:rFonts w:ascii="Arial" w:eastAsia="Times New Roman" w:hAnsi="Arial" w:cs="Arial"/>
          <w:sz w:val="24"/>
          <w:szCs w:val="24"/>
          <w:lang w:eastAsia="ru-RU"/>
        </w:rPr>
      </w:pPr>
      <w:r w:rsidRPr="00D9465C">
        <w:rPr>
          <w:rFonts w:ascii="Arial" w:eastAsia="Times New Roman" w:hAnsi="Arial" w:cs="Arial"/>
          <w:sz w:val="24"/>
          <w:szCs w:val="24"/>
          <w:lang w:eastAsia="ru-RU"/>
        </w:rPr>
        <w:t xml:space="preserve">     </w:t>
      </w:r>
    </w:p>
    <w:p w:rsidR="00D9465C" w:rsidRPr="00D9465C" w:rsidRDefault="00D9465C" w:rsidP="00D9465C">
      <w:pPr>
        <w:spacing w:after="0" w:line="240" w:lineRule="auto"/>
        <w:ind w:left="-567" w:firstLine="32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Вопросы непосещения уроков, неудовлетворительного отношения к учебе  выносились на Совет профилактики. Эта профилактическая работа давала иногда сразу положительный результат, иногда приходилось проводить  регулярную,  продолжительную работу.</w:t>
      </w:r>
    </w:p>
    <w:p w:rsidR="00D9465C" w:rsidRPr="00D9465C" w:rsidRDefault="00D9465C" w:rsidP="00D9465C">
      <w:pPr>
        <w:spacing w:after="0" w:line="240" w:lineRule="auto"/>
        <w:ind w:left="-567" w:firstLine="32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Проводилась проверка по организации обучения детей-инвалидов, по организации ими летнего отдыха, оказывалась помощь в получении  санаторных и других  услуг. </w:t>
      </w:r>
    </w:p>
    <w:p w:rsidR="00D9465C" w:rsidRPr="00D9465C" w:rsidRDefault="00D9465C" w:rsidP="00D9465C">
      <w:pPr>
        <w:spacing w:after="0" w:line="240" w:lineRule="auto"/>
        <w:ind w:left="-567" w:firstLine="32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течение года проводилась проверка качества питания учащихся, условия проживания в школьном интернате, организация контроля за проживающими в общежитии, за подготовкой ими домашних заданий. В школьный  интернат помещены дети, особо нуждающиеся в контроле и в оказании помощи.  Это   Масловы Алёна и Маша, Михайлов Василий, Филиппов Даниил, Шершнёва Яна, Махов Михаил.      </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течение учебного года проводилась большая  работа с семьями, оказывалась необходимая квалифицированная помощь:</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 организации подвоза детей в школу и обратно домой;</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-организация подвоза родителей на общешкольные родительские собрания, общешкольные мероприятия;</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организация педагогического всеобуча ( классных родительских собраний за год проведено 33, общешкольных – 2);</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-медицинское обследование детей, под особым контролем – дети-инвалиды, опекаемые, дети, находящиеся на патронатном воспитании;</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-проводилось  информирование о возможностях системы дополнительного образования( кружки, секции, клубы) и вовлечение детей во внеклассную деятельность с целью развития способностей учащихся и осуществления занятости детей во внеучебное время;</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-проводились творческие отчеты, выставки, праздники для детей и их родителей с целью пропаганды внеклассной деятельности  и возможностей организации досуга не только в школе, но и дома;</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-проводились  встречи с инспектором  полиции по ДН  на тему: «Что является правонарушением»,  «Профилактика правонарушений»;</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-предоставлялись льготные путевки для поездки в санаторий  детей с ослабленным здоровьем;</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Организовывался  летний  отдых детей в оздоровительном лагере на базе МБОУ «Лядская средняя общеобразовательная школа».  За  летнюю смену отдохнули  45 учащихся. В течение года во время весенних каникул на базе школы отдохнуло 15 учащихся.</w:t>
      </w:r>
    </w:p>
    <w:p w:rsidR="00D9465C" w:rsidRPr="00D9465C" w:rsidRDefault="00D9465C" w:rsidP="00D9465C">
      <w:pPr>
        <w:spacing w:after="0" w:line="240" w:lineRule="auto"/>
        <w:ind w:left="66"/>
        <w:jc w:val="center"/>
        <w:rPr>
          <w:rFonts w:ascii="Times New Roman" w:eastAsia="Times New Roman" w:hAnsi="Times New Roman" w:cs="Times New Roman"/>
          <w:b/>
          <w:i/>
          <w:sz w:val="24"/>
          <w:szCs w:val="24"/>
          <w:lang w:eastAsia="ru-RU"/>
        </w:rPr>
      </w:pPr>
    </w:p>
    <w:p w:rsidR="00D9465C" w:rsidRPr="00D9465C" w:rsidRDefault="00D9465C" w:rsidP="00D9465C">
      <w:pPr>
        <w:spacing w:after="0" w:line="240" w:lineRule="auto"/>
        <w:ind w:left="66"/>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Летний оздоровительный отдых учащихся</w:t>
      </w:r>
    </w:p>
    <w:p w:rsidR="00D9465C" w:rsidRPr="00D9465C" w:rsidRDefault="00D9465C" w:rsidP="00D9465C">
      <w:pPr>
        <w:spacing w:after="0" w:line="240" w:lineRule="auto"/>
        <w:ind w:left="66"/>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559"/>
        <w:gridCol w:w="2551"/>
        <w:gridCol w:w="1134"/>
        <w:gridCol w:w="1666"/>
      </w:tblGrid>
      <w:tr w:rsidR="00D9465C" w:rsidRPr="00D9465C" w:rsidTr="00E63321">
        <w:tc>
          <w:tcPr>
            <w:tcW w:w="223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1559" w:type="dxa"/>
          </w:tcPr>
          <w:p w:rsidR="00D9465C" w:rsidRPr="00D9465C" w:rsidRDefault="00D9465C" w:rsidP="00D9465C">
            <w:pPr>
              <w:spacing w:after="0" w:line="240" w:lineRule="auto"/>
              <w:jc w:val="center"/>
              <w:rPr>
                <w:rFonts w:ascii="Times New Roman" w:eastAsia="Times New Roman" w:hAnsi="Times New Roman" w:cs="Times New Roman"/>
                <w:i/>
                <w:sz w:val="24"/>
                <w:szCs w:val="24"/>
                <w:lang w:eastAsia="ru-RU"/>
              </w:rPr>
            </w:pPr>
            <w:r w:rsidRPr="00D9465C">
              <w:rPr>
                <w:rFonts w:ascii="Times New Roman" w:eastAsia="Times New Roman" w:hAnsi="Times New Roman" w:cs="Times New Roman"/>
                <w:i/>
                <w:sz w:val="24"/>
                <w:szCs w:val="24"/>
                <w:lang w:eastAsia="ru-RU"/>
              </w:rPr>
              <w:t>Общее количество</w:t>
            </w:r>
          </w:p>
          <w:p w:rsidR="00D9465C" w:rsidRPr="00D9465C" w:rsidRDefault="00D9465C" w:rsidP="00D9465C">
            <w:pPr>
              <w:spacing w:after="0" w:line="240" w:lineRule="auto"/>
              <w:jc w:val="center"/>
              <w:rPr>
                <w:rFonts w:ascii="Times New Roman" w:eastAsia="Times New Roman" w:hAnsi="Times New Roman" w:cs="Times New Roman"/>
                <w:i/>
                <w:sz w:val="24"/>
                <w:szCs w:val="24"/>
                <w:lang w:eastAsia="ru-RU"/>
              </w:rPr>
            </w:pPr>
            <w:r w:rsidRPr="00D9465C">
              <w:rPr>
                <w:rFonts w:ascii="Times New Roman" w:eastAsia="Times New Roman" w:hAnsi="Times New Roman" w:cs="Times New Roman"/>
                <w:i/>
                <w:sz w:val="24"/>
                <w:szCs w:val="24"/>
                <w:lang w:eastAsia="ru-RU"/>
              </w:rPr>
              <w:t>учащихся</w:t>
            </w:r>
          </w:p>
        </w:tc>
        <w:tc>
          <w:tcPr>
            <w:tcW w:w="2551" w:type="dxa"/>
          </w:tcPr>
          <w:p w:rsidR="00D9465C" w:rsidRPr="00D9465C" w:rsidRDefault="00D9465C" w:rsidP="00D9465C">
            <w:pPr>
              <w:spacing w:after="0" w:line="240" w:lineRule="auto"/>
              <w:jc w:val="center"/>
              <w:rPr>
                <w:rFonts w:ascii="Times New Roman" w:eastAsia="Times New Roman" w:hAnsi="Times New Roman" w:cs="Times New Roman"/>
                <w:i/>
                <w:sz w:val="24"/>
                <w:szCs w:val="24"/>
                <w:lang w:eastAsia="ru-RU"/>
              </w:rPr>
            </w:pPr>
            <w:r w:rsidRPr="00D9465C">
              <w:rPr>
                <w:rFonts w:ascii="Times New Roman" w:eastAsia="Times New Roman" w:hAnsi="Times New Roman" w:cs="Times New Roman"/>
                <w:i/>
                <w:sz w:val="24"/>
                <w:szCs w:val="24"/>
                <w:lang w:eastAsia="ru-RU"/>
              </w:rPr>
              <w:t>Малообеспеченные, патронатные, опекаемые семьи</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i/>
                <w:sz w:val="24"/>
                <w:szCs w:val="24"/>
                <w:lang w:eastAsia="ru-RU"/>
              </w:rPr>
            </w:pPr>
            <w:r w:rsidRPr="00D9465C">
              <w:rPr>
                <w:rFonts w:ascii="Times New Roman" w:eastAsia="Times New Roman" w:hAnsi="Times New Roman" w:cs="Times New Roman"/>
                <w:i/>
                <w:sz w:val="24"/>
                <w:szCs w:val="24"/>
                <w:lang w:eastAsia="ru-RU"/>
              </w:rPr>
              <w:t>Дети группы «риска»</w:t>
            </w:r>
          </w:p>
        </w:tc>
        <w:tc>
          <w:tcPr>
            <w:tcW w:w="1666" w:type="dxa"/>
          </w:tcPr>
          <w:p w:rsidR="00D9465C" w:rsidRPr="00D9465C" w:rsidRDefault="00D9465C" w:rsidP="00D9465C">
            <w:pPr>
              <w:spacing w:after="0" w:line="240" w:lineRule="auto"/>
              <w:jc w:val="center"/>
              <w:rPr>
                <w:rFonts w:ascii="Times New Roman" w:eastAsia="Times New Roman" w:hAnsi="Times New Roman" w:cs="Times New Roman"/>
                <w:i/>
                <w:sz w:val="24"/>
                <w:szCs w:val="24"/>
                <w:lang w:eastAsia="ru-RU"/>
              </w:rPr>
            </w:pPr>
            <w:r w:rsidRPr="00D9465C">
              <w:rPr>
                <w:rFonts w:ascii="Times New Roman" w:eastAsia="Times New Roman" w:hAnsi="Times New Roman" w:cs="Times New Roman"/>
                <w:i/>
                <w:sz w:val="24"/>
                <w:szCs w:val="24"/>
                <w:lang w:eastAsia="ru-RU"/>
              </w:rPr>
              <w:t>Ассоциальные. семьи</w:t>
            </w:r>
          </w:p>
        </w:tc>
      </w:tr>
      <w:tr w:rsidR="00D9465C" w:rsidRPr="00D9465C" w:rsidTr="00E63321">
        <w:tc>
          <w:tcPr>
            <w:tcW w:w="223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оздоровительный лагерь на базе школы</w:t>
            </w:r>
          </w:p>
        </w:tc>
        <w:tc>
          <w:tcPr>
            <w:tcW w:w="1559"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60 (60%)</w:t>
            </w:r>
          </w:p>
        </w:tc>
        <w:tc>
          <w:tcPr>
            <w:tcW w:w="2551"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60</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1</w:t>
            </w:r>
          </w:p>
        </w:tc>
        <w:tc>
          <w:tcPr>
            <w:tcW w:w="166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1</w:t>
            </w:r>
          </w:p>
        </w:tc>
      </w:tr>
      <w:tr w:rsidR="00D9465C" w:rsidRPr="00D9465C" w:rsidTr="00E63321">
        <w:tc>
          <w:tcPr>
            <w:tcW w:w="223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Загородные оздоровительные лагеря</w:t>
            </w:r>
          </w:p>
        </w:tc>
        <w:tc>
          <w:tcPr>
            <w:tcW w:w="1559"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 (10%)</w:t>
            </w:r>
          </w:p>
        </w:tc>
        <w:tc>
          <w:tcPr>
            <w:tcW w:w="2551"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66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0</w:t>
            </w:r>
          </w:p>
        </w:tc>
      </w:tr>
      <w:tr w:rsidR="00D9465C" w:rsidRPr="00D9465C" w:rsidTr="00E63321">
        <w:tc>
          <w:tcPr>
            <w:tcW w:w="2235"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Трудоустройство</w:t>
            </w:r>
          </w:p>
        </w:tc>
        <w:tc>
          <w:tcPr>
            <w:tcW w:w="1559"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 (6%)</w:t>
            </w:r>
          </w:p>
        </w:tc>
        <w:tc>
          <w:tcPr>
            <w:tcW w:w="2551"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1134"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1666" w:type="dxa"/>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r>
    </w:tbl>
    <w:p w:rsidR="00D9465C" w:rsidRPr="00D9465C" w:rsidRDefault="00D9465C" w:rsidP="00D9465C">
      <w:pPr>
        <w:spacing w:after="0" w:line="240" w:lineRule="auto"/>
        <w:ind w:left="66"/>
        <w:jc w:val="both"/>
        <w:rPr>
          <w:rFonts w:ascii="Arial" w:eastAsia="Times New Roman" w:hAnsi="Arial" w:cs="Arial"/>
          <w:sz w:val="24"/>
          <w:szCs w:val="24"/>
          <w:lang w:eastAsia="ru-RU"/>
        </w:rPr>
      </w:pPr>
    </w:p>
    <w:p w:rsidR="00D9465C" w:rsidRPr="00D9465C" w:rsidRDefault="00D9465C" w:rsidP="00D9465C">
      <w:pPr>
        <w:spacing w:after="0" w:line="240" w:lineRule="auto"/>
        <w:ind w:left="66"/>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124450" cy="20955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465C" w:rsidRPr="00D9465C" w:rsidRDefault="00D9465C" w:rsidP="00D9465C">
      <w:pPr>
        <w:spacing w:after="0" w:line="240" w:lineRule="auto"/>
        <w:ind w:left="66"/>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567"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Увеличивается количество детей охваченных  оздоровительным отдыхом на базе школы, при этом уменьшается количество детей отдыхающих в  лагере.</w:t>
      </w:r>
    </w:p>
    <w:p w:rsidR="00D9465C" w:rsidRPr="00D9465C" w:rsidRDefault="00D9465C" w:rsidP="00D9465C">
      <w:pPr>
        <w:spacing w:after="0" w:line="240" w:lineRule="auto"/>
        <w:ind w:left="-624" w:right="-1" w:firstLine="851"/>
        <w:jc w:val="both"/>
        <w:rPr>
          <w:rFonts w:ascii="Times New Roman" w:eastAsia="Times New Roman" w:hAnsi="Times New Roman" w:cs="Times New Roman"/>
          <w:sz w:val="24"/>
          <w:szCs w:val="20"/>
          <w:lang w:eastAsia="ru-RU"/>
        </w:rPr>
      </w:pPr>
      <w:r w:rsidRPr="00D9465C">
        <w:rPr>
          <w:rFonts w:ascii="Times New Roman" w:eastAsia="Times New Roman" w:hAnsi="Times New Roman" w:cs="Times New Roman"/>
          <w:sz w:val="24"/>
          <w:szCs w:val="20"/>
          <w:lang w:eastAsia="ru-RU"/>
        </w:rPr>
        <w:t xml:space="preserve">Однако не все проблемы обучения и воспитания детей, стоящих на внутришкольном контроле, опекаемых, инвалидов, детей с ограниченными возможностями здоровья решены. Эту работу необходимо вести систематически всеми службами школы и социума: классному руководителю, администрации школы, совету профилактики, Совету школы, комиссии по делам несовершеннолетних при администрации  Плюсского района. </w:t>
      </w:r>
    </w:p>
    <w:p w:rsidR="00D9465C" w:rsidRPr="00D9465C" w:rsidRDefault="00D9465C" w:rsidP="00D9465C">
      <w:pPr>
        <w:spacing w:after="0" w:line="240" w:lineRule="auto"/>
        <w:jc w:val="center"/>
        <w:rPr>
          <w:rFonts w:ascii="Times New Roman" w:eastAsia="MS Mincho" w:hAnsi="Times New Roman" w:cs="Times New Roman"/>
          <w:b/>
          <w:i/>
          <w:sz w:val="28"/>
          <w:szCs w:val="28"/>
          <w:lang w:eastAsia="ja-JP"/>
        </w:rPr>
      </w:pPr>
      <w:r w:rsidRPr="00D9465C">
        <w:rPr>
          <w:rFonts w:ascii="Times New Roman" w:eastAsia="MS Mincho" w:hAnsi="Times New Roman" w:cs="Times New Roman"/>
          <w:b/>
          <w:i/>
          <w:sz w:val="28"/>
          <w:szCs w:val="28"/>
          <w:lang w:eastAsia="ja-JP"/>
        </w:rPr>
        <w:t>Анализ воспитательной работы</w:t>
      </w:r>
      <w:r w:rsidRPr="00D9465C">
        <w:rPr>
          <w:rFonts w:ascii="Times New Roman" w:eastAsia="MS Mincho" w:hAnsi="Times New Roman" w:cs="Times New Roman"/>
          <w:b/>
          <w:i/>
          <w:noProof/>
          <w:sz w:val="28"/>
          <w:szCs w:val="28"/>
          <w:lang w:eastAsia="ru-RU"/>
        </w:rPr>
        <w:t xml:space="preserve"> </w:t>
      </w:r>
    </w:p>
    <w:p w:rsidR="00D9465C" w:rsidRPr="00D9465C" w:rsidRDefault="00D9465C" w:rsidP="00D9465C">
      <w:pPr>
        <w:spacing w:after="0" w:line="240" w:lineRule="auto"/>
        <w:jc w:val="center"/>
        <w:rPr>
          <w:rFonts w:ascii="Times New Roman" w:eastAsia="MS Mincho" w:hAnsi="Times New Roman" w:cs="Times New Roman"/>
          <w:b/>
          <w:i/>
          <w:sz w:val="28"/>
          <w:szCs w:val="28"/>
          <w:lang w:eastAsia="ja-JP"/>
        </w:rPr>
      </w:pPr>
      <w:r w:rsidRPr="00D9465C">
        <w:rPr>
          <w:rFonts w:ascii="Times New Roman" w:eastAsia="MS Mincho" w:hAnsi="Times New Roman" w:cs="Times New Roman"/>
          <w:b/>
          <w:i/>
          <w:sz w:val="28"/>
          <w:szCs w:val="28"/>
          <w:lang w:eastAsia="ja-JP"/>
        </w:rPr>
        <w:t>за 2015 – 2016 учебный год</w:t>
      </w:r>
    </w:p>
    <w:p w:rsidR="00D9465C" w:rsidRPr="00D9465C" w:rsidRDefault="00D9465C" w:rsidP="00D9465C">
      <w:pPr>
        <w:spacing w:after="0" w:line="240" w:lineRule="auto"/>
        <w:rPr>
          <w:rFonts w:ascii="Times New Roman" w:eastAsia="MS Mincho" w:hAnsi="Times New Roman" w:cs="Times New Roman"/>
          <w:bCs/>
          <w:color w:val="FF0000"/>
          <w:spacing w:val="-10"/>
          <w:sz w:val="24"/>
          <w:szCs w:val="24"/>
          <w:u w:val="single"/>
          <w:lang w:eastAsia="ja-JP"/>
        </w:rPr>
      </w:pPr>
    </w:p>
    <w:p w:rsidR="00D9465C" w:rsidRPr="00D9465C" w:rsidRDefault="00D9465C" w:rsidP="00D9465C">
      <w:pPr>
        <w:spacing w:after="0" w:line="240" w:lineRule="auto"/>
        <w:jc w:val="both"/>
        <w:rPr>
          <w:rFonts w:ascii="Times New Roman" w:eastAsia="MS Mincho" w:hAnsi="Times New Roman" w:cs="Times New Roman"/>
          <w:b/>
          <w:bCs/>
          <w:i/>
          <w:spacing w:val="-10"/>
          <w:sz w:val="24"/>
          <w:szCs w:val="24"/>
          <w:u w:val="single"/>
          <w:lang w:eastAsia="ja-JP"/>
        </w:rPr>
      </w:pPr>
      <w:r w:rsidRPr="00D9465C">
        <w:rPr>
          <w:rFonts w:ascii="Times New Roman" w:eastAsia="MS Mincho" w:hAnsi="Times New Roman" w:cs="Times New Roman"/>
          <w:b/>
          <w:bCs/>
          <w:i/>
          <w:spacing w:val="-10"/>
          <w:sz w:val="24"/>
          <w:szCs w:val="24"/>
          <w:u w:val="single"/>
          <w:lang w:eastAsia="ja-JP"/>
        </w:rPr>
        <w:t>1. Цели и задачи воспитательной работы. Приоритетные направления.</w:t>
      </w:r>
    </w:p>
    <w:p w:rsidR="00D9465C" w:rsidRPr="00D9465C" w:rsidRDefault="00D9465C" w:rsidP="00D9465C">
      <w:p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b/>
          <w:sz w:val="24"/>
          <w:szCs w:val="24"/>
          <w:lang w:eastAsia="ja-JP"/>
        </w:rPr>
        <w:t>Цель:</w:t>
      </w:r>
      <w:r w:rsidRPr="00D9465C">
        <w:rPr>
          <w:rFonts w:ascii="Times New Roman" w:eastAsia="MS Mincho" w:hAnsi="Times New Roman" w:cs="Times New Roman"/>
          <w:sz w:val="24"/>
          <w:szCs w:val="24"/>
          <w:lang w:eastAsia="ja-JP"/>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9465C" w:rsidRPr="00D9465C" w:rsidRDefault="00D9465C" w:rsidP="00D9465C">
      <w:pPr>
        <w:spacing w:after="0" w:line="240" w:lineRule="auto"/>
        <w:jc w:val="both"/>
        <w:rPr>
          <w:rFonts w:ascii="Times New Roman" w:eastAsia="MS Mincho" w:hAnsi="Times New Roman" w:cs="Times New Roman"/>
          <w:sz w:val="24"/>
          <w:szCs w:val="24"/>
          <w:lang w:eastAsia="ja-JP"/>
        </w:rPr>
      </w:pPr>
    </w:p>
    <w:p w:rsidR="00D9465C" w:rsidRPr="00D9465C" w:rsidRDefault="00D9465C" w:rsidP="00D9465C">
      <w:pPr>
        <w:spacing w:after="0" w:line="240" w:lineRule="auto"/>
        <w:jc w:val="both"/>
        <w:rPr>
          <w:rFonts w:ascii="Times New Roman" w:eastAsia="MS Mincho" w:hAnsi="Times New Roman" w:cs="Times New Roman"/>
          <w:b/>
          <w:sz w:val="24"/>
          <w:szCs w:val="24"/>
          <w:lang w:eastAsia="ja-JP"/>
        </w:rPr>
      </w:pPr>
    </w:p>
    <w:p w:rsidR="00D9465C" w:rsidRPr="00D9465C" w:rsidRDefault="00D9465C" w:rsidP="00D9465C">
      <w:pPr>
        <w:spacing w:after="0" w:line="240" w:lineRule="auto"/>
        <w:jc w:val="both"/>
        <w:rPr>
          <w:rFonts w:ascii="Times New Roman" w:eastAsia="MS Mincho" w:hAnsi="Times New Roman" w:cs="Times New Roman"/>
          <w:b/>
          <w:sz w:val="24"/>
          <w:szCs w:val="24"/>
          <w:lang w:eastAsia="ja-JP"/>
        </w:rPr>
      </w:pPr>
    </w:p>
    <w:p w:rsidR="00D9465C" w:rsidRPr="00D9465C" w:rsidRDefault="00D9465C" w:rsidP="00D9465C">
      <w:pPr>
        <w:spacing w:after="0" w:line="240" w:lineRule="auto"/>
        <w:jc w:val="both"/>
        <w:rPr>
          <w:rFonts w:ascii="Times New Roman" w:eastAsia="MS Mincho" w:hAnsi="Times New Roman" w:cs="Times New Roman"/>
          <w:b/>
          <w:sz w:val="24"/>
          <w:szCs w:val="24"/>
          <w:lang w:eastAsia="ja-JP"/>
        </w:rPr>
      </w:pPr>
      <w:r w:rsidRPr="00D9465C">
        <w:rPr>
          <w:rFonts w:ascii="Times New Roman" w:eastAsia="MS Mincho" w:hAnsi="Times New Roman" w:cs="Times New Roman"/>
          <w:b/>
          <w:sz w:val="24"/>
          <w:szCs w:val="24"/>
          <w:lang w:eastAsia="ja-JP"/>
        </w:rPr>
        <w:t>Задачи:</w:t>
      </w:r>
    </w:p>
    <w:p w:rsidR="00D9465C" w:rsidRPr="00D9465C" w:rsidRDefault="00D9465C" w:rsidP="00D9465C">
      <w:pPr>
        <w:numPr>
          <w:ilvl w:val="0"/>
          <w:numId w:val="1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Вовлечение учащихся в работу по возрождению, сохранению и преумножению культурных, духовных, нравственных ценностей, накопленных поколениями. </w:t>
      </w:r>
    </w:p>
    <w:p w:rsidR="00D9465C" w:rsidRPr="00D9465C" w:rsidRDefault="00D9465C" w:rsidP="00D9465C">
      <w:pPr>
        <w:numPr>
          <w:ilvl w:val="0"/>
          <w:numId w:val="1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Воспитание уважения к личности независимо от национальной принадлежности, умения признавать права каждого человека на собственную точку зрения, мировоззрение и религиозные традиции. </w:t>
      </w:r>
    </w:p>
    <w:p w:rsidR="00D9465C" w:rsidRPr="00D9465C" w:rsidRDefault="00D9465C" w:rsidP="00D9465C">
      <w:pPr>
        <w:numPr>
          <w:ilvl w:val="0"/>
          <w:numId w:val="1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Формирование экологической культуры, бережного отношения к окружающей среде. </w:t>
      </w:r>
    </w:p>
    <w:p w:rsidR="00D9465C" w:rsidRPr="00D9465C" w:rsidRDefault="00D9465C" w:rsidP="00D9465C">
      <w:pPr>
        <w:numPr>
          <w:ilvl w:val="0"/>
          <w:numId w:val="1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Развитие творческой активности, воспитание эстетической культуры личности. </w:t>
      </w:r>
    </w:p>
    <w:p w:rsidR="00D9465C" w:rsidRPr="00D9465C" w:rsidRDefault="00D9465C" w:rsidP="00D9465C">
      <w:pPr>
        <w:numPr>
          <w:ilvl w:val="0"/>
          <w:numId w:val="1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Формирование здорового образа жизни, привлечение к занятиям спортом. </w:t>
      </w:r>
    </w:p>
    <w:p w:rsidR="00D9465C" w:rsidRPr="00D9465C" w:rsidRDefault="00D9465C" w:rsidP="00D9465C">
      <w:pPr>
        <w:numPr>
          <w:ilvl w:val="0"/>
          <w:numId w:val="1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Воспитание культуры общения  и  поведения в быту. </w:t>
      </w:r>
    </w:p>
    <w:p w:rsidR="00D9465C" w:rsidRPr="00D9465C" w:rsidRDefault="00D9465C" w:rsidP="00D9465C">
      <w:pPr>
        <w:numPr>
          <w:ilvl w:val="0"/>
          <w:numId w:val="1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Воспитание уважения к родной школе и её традициям.</w:t>
      </w:r>
    </w:p>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360" w:lineRule="auto"/>
        <w:ind w:right="253"/>
        <w:rPr>
          <w:rFonts w:ascii="Times New Roman" w:eastAsia="Times New Roman" w:hAnsi="Times New Roman" w:cs="Times New Roman"/>
          <w:b/>
          <w:i/>
          <w:sz w:val="24"/>
          <w:szCs w:val="24"/>
          <w:u w:val="single"/>
        </w:rPr>
      </w:pPr>
      <w:r w:rsidRPr="00D9465C">
        <w:rPr>
          <w:rFonts w:ascii="Times New Roman" w:eastAsia="Times New Roman" w:hAnsi="Times New Roman" w:cs="Times New Roman"/>
          <w:b/>
          <w:i/>
          <w:sz w:val="24"/>
          <w:szCs w:val="24"/>
          <w:u w:val="single"/>
        </w:rPr>
        <w:t>2. Основные направления воспитания и социализации:</w:t>
      </w:r>
    </w:p>
    <w:p w:rsidR="00D9465C" w:rsidRPr="00D9465C" w:rsidRDefault="00D9465C" w:rsidP="00D9465C">
      <w:pPr>
        <w:autoSpaceDE w:val="0"/>
        <w:autoSpaceDN w:val="0"/>
        <w:adjustRightInd w:val="0"/>
        <w:spacing w:after="0" w:line="240" w:lineRule="auto"/>
        <w:ind w:left="567" w:right="253"/>
        <w:jc w:val="both"/>
        <w:rPr>
          <w:rFonts w:ascii="Times New Roman" w:eastAsia="Calibri" w:hAnsi="Times New Roman" w:cs="Times New Roman"/>
          <w:i/>
          <w:sz w:val="24"/>
          <w:szCs w:val="24"/>
        </w:rPr>
      </w:pPr>
      <w:r w:rsidRPr="00D9465C">
        <w:rPr>
          <w:rFonts w:ascii="Times New Roman" w:eastAsia="Calibri" w:hAnsi="Times New Roman" w:cs="Times New Roman"/>
          <w:sz w:val="24"/>
          <w:szCs w:val="24"/>
        </w:rPr>
        <w:t xml:space="preserve">1) Развитие духовно-нравственной культуры учащегося. </w:t>
      </w:r>
      <w:r w:rsidRPr="00D9465C">
        <w:rPr>
          <w:rFonts w:ascii="Times New Roman" w:eastAsia="Calibri" w:hAnsi="Times New Roman" w:cs="Times New Roman"/>
          <w:i/>
          <w:sz w:val="24"/>
          <w:szCs w:val="24"/>
        </w:rPr>
        <w:t>«Что такое хорошо и что такое плохо».</w:t>
      </w:r>
    </w:p>
    <w:p w:rsidR="00D9465C" w:rsidRPr="00D9465C" w:rsidRDefault="00D9465C" w:rsidP="00D9465C">
      <w:pPr>
        <w:autoSpaceDE w:val="0"/>
        <w:autoSpaceDN w:val="0"/>
        <w:adjustRightInd w:val="0"/>
        <w:spacing w:after="0" w:line="240" w:lineRule="auto"/>
        <w:ind w:left="567" w:right="253"/>
        <w:jc w:val="both"/>
        <w:rPr>
          <w:rFonts w:ascii="Times New Roman" w:eastAsia="Calibri" w:hAnsi="Times New Roman" w:cs="Times New Roman"/>
          <w:i/>
          <w:sz w:val="24"/>
          <w:szCs w:val="24"/>
        </w:rPr>
      </w:pPr>
      <w:r w:rsidRPr="00D9465C">
        <w:rPr>
          <w:rFonts w:ascii="Times New Roman" w:eastAsia="Calibri" w:hAnsi="Times New Roman" w:cs="Times New Roman"/>
          <w:sz w:val="24"/>
          <w:szCs w:val="24"/>
        </w:rPr>
        <w:t>2) Развитие гражданской культуры учащегося. «</w:t>
      </w:r>
      <w:r w:rsidRPr="00D9465C">
        <w:rPr>
          <w:rFonts w:ascii="Times New Roman" w:eastAsia="Calibri" w:hAnsi="Times New Roman" w:cs="Times New Roman"/>
          <w:i/>
          <w:sz w:val="24"/>
          <w:szCs w:val="24"/>
        </w:rPr>
        <w:t>Россия – Родина моя».</w:t>
      </w:r>
    </w:p>
    <w:p w:rsidR="00D9465C" w:rsidRPr="00D9465C" w:rsidRDefault="00D9465C" w:rsidP="00D9465C">
      <w:pPr>
        <w:autoSpaceDE w:val="0"/>
        <w:autoSpaceDN w:val="0"/>
        <w:adjustRightInd w:val="0"/>
        <w:spacing w:after="0" w:line="240" w:lineRule="auto"/>
        <w:ind w:left="567" w:right="253"/>
        <w:jc w:val="both"/>
        <w:rPr>
          <w:rFonts w:ascii="Times New Roman" w:eastAsia="Calibri" w:hAnsi="Times New Roman" w:cs="Times New Roman"/>
          <w:i/>
          <w:sz w:val="24"/>
          <w:szCs w:val="24"/>
        </w:rPr>
      </w:pPr>
      <w:r w:rsidRPr="00D9465C">
        <w:rPr>
          <w:rFonts w:ascii="Times New Roman" w:eastAsia="Calibri" w:hAnsi="Times New Roman" w:cs="Times New Roman"/>
          <w:sz w:val="24"/>
          <w:szCs w:val="24"/>
        </w:rPr>
        <w:t xml:space="preserve">3) Развитие культуры учебной и трудовой деятельности учащегося.  </w:t>
      </w:r>
      <w:r w:rsidRPr="00D9465C">
        <w:rPr>
          <w:rFonts w:ascii="Times New Roman" w:eastAsia="Calibri" w:hAnsi="Times New Roman" w:cs="Times New Roman"/>
          <w:i/>
          <w:sz w:val="24"/>
          <w:szCs w:val="24"/>
        </w:rPr>
        <w:t>«Учимся учиться и трудиться».</w:t>
      </w:r>
    </w:p>
    <w:p w:rsidR="00D9465C" w:rsidRPr="00D9465C" w:rsidRDefault="00D9465C" w:rsidP="00D9465C">
      <w:pPr>
        <w:autoSpaceDE w:val="0"/>
        <w:autoSpaceDN w:val="0"/>
        <w:adjustRightInd w:val="0"/>
        <w:spacing w:after="0" w:line="240" w:lineRule="auto"/>
        <w:ind w:left="567" w:right="253"/>
        <w:jc w:val="both"/>
        <w:rPr>
          <w:rFonts w:ascii="Times New Roman" w:eastAsia="Calibri" w:hAnsi="Times New Roman" w:cs="Times New Roman"/>
          <w:i/>
          <w:sz w:val="24"/>
          <w:szCs w:val="24"/>
        </w:rPr>
      </w:pPr>
      <w:r w:rsidRPr="00D9465C">
        <w:rPr>
          <w:rFonts w:ascii="Times New Roman" w:eastAsia="Calibri" w:hAnsi="Times New Roman" w:cs="Times New Roman"/>
          <w:sz w:val="24"/>
          <w:szCs w:val="24"/>
        </w:rPr>
        <w:t xml:space="preserve">4) Развитие культуры здорового образа жизни учащегося. </w:t>
      </w:r>
      <w:r w:rsidRPr="00D9465C">
        <w:rPr>
          <w:rFonts w:ascii="Times New Roman" w:eastAsia="Calibri" w:hAnsi="Times New Roman" w:cs="Times New Roman"/>
          <w:i/>
          <w:sz w:val="24"/>
          <w:szCs w:val="24"/>
        </w:rPr>
        <w:t>«Береги здоровье смолоду».</w:t>
      </w:r>
    </w:p>
    <w:p w:rsidR="00D9465C" w:rsidRPr="00D9465C" w:rsidRDefault="00D9465C" w:rsidP="00D9465C">
      <w:pPr>
        <w:autoSpaceDE w:val="0"/>
        <w:autoSpaceDN w:val="0"/>
        <w:adjustRightInd w:val="0"/>
        <w:spacing w:after="0" w:line="240" w:lineRule="auto"/>
        <w:ind w:left="567" w:right="253"/>
        <w:jc w:val="both"/>
        <w:rPr>
          <w:rFonts w:ascii="Times New Roman" w:eastAsia="Calibri" w:hAnsi="Times New Roman" w:cs="Times New Roman"/>
          <w:i/>
          <w:sz w:val="24"/>
          <w:szCs w:val="24"/>
        </w:rPr>
      </w:pPr>
      <w:r w:rsidRPr="00D9465C">
        <w:rPr>
          <w:rFonts w:ascii="Times New Roman" w:eastAsia="Calibri" w:hAnsi="Times New Roman" w:cs="Times New Roman"/>
          <w:sz w:val="24"/>
          <w:szCs w:val="24"/>
        </w:rPr>
        <w:t xml:space="preserve">5) Развитие экологической культуры учащегося. </w:t>
      </w:r>
      <w:r w:rsidRPr="00D9465C">
        <w:rPr>
          <w:rFonts w:ascii="Times New Roman" w:eastAsia="Calibri" w:hAnsi="Times New Roman" w:cs="Times New Roman"/>
          <w:i/>
          <w:sz w:val="24"/>
          <w:szCs w:val="24"/>
        </w:rPr>
        <w:t>«Природа – наш хрупкий дом».</w:t>
      </w:r>
    </w:p>
    <w:p w:rsidR="00D9465C" w:rsidRPr="00D9465C" w:rsidRDefault="00D9465C" w:rsidP="00D9465C">
      <w:pPr>
        <w:autoSpaceDE w:val="0"/>
        <w:autoSpaceDN w:val="0"/>
        <w:adjustRightInd w:val="0"/>
        <w:spacing w:after="0" w:line="240" w:lineRule="auto"/>
        <w:ind w:left="567" w:right="253"/>
        <w:jc w:val="both"/>
        <w:rPr>
          <w:rFonts w:ascii="Times New Roman" w:eastAsia="Calibri" w:hAnsi="Times New Roman" w:cs="Times New Roman"/>
          <w:i/>
          <w:sz w:val="24"/>
          <w:szCs w:val="24"/>
        </w:rPr>
      </w:pPr>
      <w:r w:rsidRPr="00D9465C">
        <w:rPr>
          <w:rFonts w:ascii="Times New Roman" w:eastAsia="Calibri" w:hAnsi="Times New Roman" w:cs="Times New Roman"/>
          <w:sz w:val="24"/>
          <w:szCs w:val="24"/>
        </w:rPr>
        <w:t xml:space="preserve">6) Развитие творческих способностей. </w:t>
      </w:r>
      <w:r w:rsidRPr="00D9465C">
        <w:rPr>
          <w:rFonts w:ascii="Times New Roman" w:eastAsia="Calibri" w:hAnsi="Times New Roman" w:cs="Times New Roman"/>
          <w:i/>
          <w:sz w:val="24"/>
          <w:szCs w:val="24"/>
        </w:rPr>
        <w:t>«Мы талантливы!»</w:t>
      </w:r>
    </w:p>
    <w:p w:rsidR="00D9465C" w:rsidRPr="00D9465C" w:rsidRDefault="00D9465C" w:rsidP="00D9465C">
      <w:pPr>
        <w:autoSpaceDE w:val="0"/>
        <w:autoSpaceDN w:val="0"/>
        <w:adjustRightInd w:val="0"/>
        <w:spacing w:after="0" w:line="240" w:lineRule="auto"/>
        <w:ind w:right="253"/>
        <w:jc w:val="both"/>
        <w:rPr>
          <w:rFonts w:ascii="Times New Roman" w:eastAsia="Times New Roman" w:hAnsi="Times New Roman" w:cs="Times New Roman"/>
          <w:sz w:val="24"/>
          <w:szCs w:val="24"/>
          <w:lang w:eastAsia="ru-RU"/>
        </w:rPr>
      </w:pPr>
    </w:p>
    <w:p w:rsidR="00D9465C" w:rsidRPr="00D9465C" w:rsidRDefault="00D9465C" w:rsidP="00D9465C">
      <w:pPr>
        <w:autoSpaceDE w:val="0"/>
        <w:autoSpaceDN w:val="0"/>
        <w:adjustRightInd w:val="0"/>
        <w:spacing w:after="0" w:line="240" w:lineRule="auto"/>
        <w:ind w:right="25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Выполнение поставленных задач при реализации основных направлений деятельности направлено на достижение ожидаемых результатов программы воспитания.</w:t>
      </w:r>
    </w:p>
    <w:p w:rsidR="00D9465C" w:rsidRPr="00D9465C" w:rsidRDefault="00D9465C" w:rsidP="00D9465C">
      <w:pPr>
        <w:autoSpaceDE w:val="0"/>
        <w:autoSpaceDN w:val="0"/>
        <w:adjustRightInd w:val="0"/>
        <w:spacing w:after="0" w:line="240" w:lineRule="auto"/>
        <w:ind w:right="253"/>
        <w:jc w:val="both"/>
        <w:rPr>
          <w:rFonts w:ascii="Times New Roman" w:eastAsia="Calibri" w:hAnsi="Times New Roman" w:cs="Times New Roman"/>
          <w:i/>
          <w:sz w:val="24"/>
          <w:szCs w:val="24"/>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r w:rsidRPr="00D9465C">
        <w:rPr>
          <w:rFonts w:ascii="Times New Roman" w:eastAsia="MS Mincho" w:hAnsi="Times New Roman" w:cs="Times New Roman"/>
          <w:b/>
          <w:i/>
          <w:sz w:val="24"/>
          <w:szCs w:val="24"/>
          <w:u w:val="single"/>
          <w:lang w:eastAsia="ja-JP"/>
        </w:rPr>
        <w:t>3. Взаимодействие школы и социума:</w:t>
      </w:r>
    </w:p>
    <w:p w:rsidR="00D9465C" w:rsidRPr="00D9465C" w:rsidRDefault="00D9465C" w:rsidP="00D9465C">
      <w:pPr>
        <w:spacing w:after="0" w:line="240" w:lineRule="auto"/>
        <w:jc w:val="center"/>
        <w:rPr>
          <w:rFonts w:ascii="Times New Roman" w:eastAsia="MS Mincho" w:hAnsi="Times New Roman" w:cs="Times New Roman"/>
          <w:sz w:val="24"/>
          <w:szCs w:val="24"/>
          <w:u w:val="single"/>
          <w:lang w:eastAsia="ja-JP"/>
        </w:rPr>
      </w:pPr>
    </w:p>
    <w:tbl>
      <w:tblPr>
        <w:tblW w:w="98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2347"/>
        <w:gridCol w:w="2085"/>
        <w:gridCol w:w="3519"/>
      </w:tblGrid>
      <w:tr w:rsidR="00D9465C" w:rsidRPr="00D9465C" w:rsidTr="00E63321">
        <w:trPr>
          <w:trHeight w:val="842"/>
        </w:trPr>
        <w:tc>
          <w:tcPr>
            <w:tcW w:w="1922" w:type="dxa"/>
          </w:tcPr>
          <w:p w:rsidR="00D9465C" w:rsidRPr="00D9465C" w:rsidRDefault="00D9465C" w:rsidP="00D9465C">
            <w:pPr>
              <w:spacing w:after="0" w:line="240" w:lineRule="auto"/>
              <w:jc w:val="center"/>
              <w:rPr>
                <w:rFonts w:ascii="Times New Roman" w:eastAsia="MS Mincho" w:hAnsi="Times New Roman" w:cs="Times New Roman"/>
                <w:b/>
                <w:sz w:val="24"/>
                <w:szCs w:val="24"/>
                <w:lang w:eastAsia="ja-JP"/>
              </w:rPr>
            </w:pPr>
            <w:r w:rsidRPr="00D9465C">
              <w:rPr>
                <w:rFonts w:ascii="Times New Roman" w:eastAsia="MS Mincho" w:hAnsi="Times New Roman" w:cs="Times New Roman"/>
                <w:b/>
                <w:sz w:val="24"/>
                <w:szCs w:val="24"/>
                <w:lang w:eastAsia="ja-JP"/>
              </w:rPr>
              <w:t>Наименование учреждения</w:t>
            </w:r>
          </w:p>
        </w:tc>
        <w:tc>
          <w:tcPr>
            <w:tcW w:w="2347" w:type="dxa"/>
          </w:tcPr>
          <w:p w:rsidR="00D9465C" w:rsidRPr="00D9465C" w:rsidRDefault="00D9465C" w:rsidP="00D9465C">
            <w:pPr>
              <w:spacing w:after="0" w:line="240" w:lineRule="auto"/>
              <w:jc w:val="center"/>
              <w:rPr>
                <w:rFonts w:ascii="Times New Roman" w:eastAsia="MS Mincho" w:hAnsi="Times New Roman" w:cs="Times New Roman"/>
                <w:b/>
                <w:sz w:val="24"/>
                <w:szCs w:val="24"/>
                <w:lang w:eastAsia="ja-JP"/>
              </w:rPr>
            </w:pPr>
            <w:r w:rsidRPr="00D9465C">
              <w:rPr>
                <w:rFonts w:ascii="Times New Roman" w:eastAsia="MS Mincho" w:hAnsi="Times New Roman" w:cs="Times New Roman"/>
                <w:b/>
                <w:sz w:val="24"/>
                <w:szCs w:val="24"/>
                <w:lang w:eastAsia="ja-JP"/>
              </w:rPr>
              <w:t>Формы взаимодействия</w:t>
            </w:r>
          </w:p>
        </w:tc>
        <w:tc>
          <w:tcPr>
            <w:tcW w:w="2085" w:type="dxa"/>
          </w:tcPr>
          <w:p w:rsidR="00D9465C" w:rsidRPr="00D9465C" w:rsidRDefault="00D9465C" w:rsidP="00D9465C">
            <w:pPr>
              <w:spacing w:after="0" w:line="240" w:lineRule="auto"/>
              <w:jc w:val="center"/>
              <w:rPr>
                <w:rFonts w:ascii="Times New Roman" w:eastAsia="MS Mincho" w:hAnsi="Times New Roman" w:cs="Times New Roman"/>
                <w:b/>
                <w:sz w:val="24"/>
                <w:szCs w:val="24"/>
                <w:lang w:eastAsia="ja-JP"/>
              </w:rPr>
            </w:pPr>
            <w:r w:rsidRPr="00D9465C">
              <w:rPr>
                <w:rFonts w:ascii="Times New Roman" w:eastAsia="MS Mincho" w:hAnsi="Times New Roman" w:cs="Times New Roman"/>
                <w:b/>
                <w:sz w:val="24"/>
                <w:szCs w:val="24"/>
                <w:lang w:eastAsia="ja-JP"/>
              </w:rPr>
              <w:t>Цель взаимодействия с учреждением</w:t>
            </w:r>
          </w:p>
        </w:tc>
        <w:tc>
          <w:tcPr>
            <w:tcW w:w="3519" w:type="dxa"/>
          </w:tcPr>
          <w:p w:rsidR="00D9465C" w:rsidRPr="00D9465C" w:rsidRDefault="00D9465C" w:rsidP="00D9465C">
            <w:pPr>
              <w:spacing w:after="0" w:line="240" w:lineRule="auto"/>
              <w:jc w:val="center"/>
              <w:rPr>
                <w:rFonts w:ascii="Times New Roman" w:eastAsia="MS Mincho" w:hAnsi="Times New Roman" w:cs="Times New Roman"/>
                <w:b/>
                <w:sz w:val="24"/>
                <w:szCs w:val="24"/>
                <w:lang w:eastAsia="ja-JP"/>
              </w:rPr>
            </w:pPr>
            <w:r w:rsidRPr="00D9465C">
              <w:rPr>
                <w:rFonts w:ascii="Times New Roman" w:eastAsia="MS Mincho" w:hAnsi="Times New Roman" w:cs="Times New Roman"/>
                <w:b/>
                <w:sz w:val="24"/>
                <w:szCs w:val="24"/>
                <w:lang w:eastAsia="ja-JP"/>
              </w:rPr>
              <w:t>Результат взаимодействия</w:t>
            </w:r>
          </w:p>
        </w:tc>
      </w:tr>
      <w:tr w:rsidR="00D9465C" w:rsidRPr="00D9465C" w:rsidTr="00E63321">
        <w:trPr>
          <w:trHeight w:val="4776"/>
        </w:trPr>
        <w:tc>
          <w:tcPr>
            <w:tcW w:w="1922" w:type="dxa"/>
          </w:tcPr>
          <w:p w:rsidR="00D9465C" w:rsidRPr="00D9465C" w:rsidRDefault="00D9465C" w:rsidP="00D9465C">
            <w:pPr>
              <w:spacing w:after="0" w:line="240" w:lineRule="auto"/>
              <w:rPr>
                <w:rFonts w:ascii="Times New Roman" w:eastAsia="MS Mincho" w:hAnsi="Times New Roman" w:cs="Times New Roman"/>
                <w:i/>
                <w:sz w:val="24"/>
                <w:szCs w:val="24"/>
                <w:lang w:eastAsia="ja-JP"/>
              </w:rPr>
            </w:pPr>
            <w:r w:rsidRPr="00D9465C">
              <w:rPr>
                <w:rFonts w:ascii="Times New Roman" w:eastAsia="MS Mincho" w:hAnsi="Times New Roman" w:cs="Times New Roman"/>
                <w:i/>
                <w:sz w:val="24"/>
                <w:szCs w:val="24"/>
                <w:lang w:eastAsia="ja-JP"/>
              </w:rPr>
              <w:t xml:space="preserve">МБОУ «Плюсская СОШ» Отделение Центр дополнительного образования </w:t>
            </w:r>
          </w:p>
        </w:tc>
        <w:tc>
          <w:tcPr>
            <w:tcW w:w="2347"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1.Разработка и реализация программ внеурочной деятельности.</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2.Организация и проведение совместных культурно-массовых мероприятий.</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c>
          <w:tcPr>
            <w:tcW w:w="2085"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Организация внеурочной деятельности школьников в условиях введения ФГОС.</w:t>
            </w:r>
          </w:p>
        </w:tc>
        <w:tc>
          <w:tcPr>
            <w:tcW w:w="3519"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-Совместно с педагогами Центра реализуются программы внеурочной деятельности для учащихся. </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-Организованы и проведены мероприятия: акция «Мы выбираем будущее!», фестиваль творческих семей «Ромашковое поле», конкурсы «Безопасное колесо», «Я и пожарная безопасность», фестиваль «Радуга талантов» и др.</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-Учащиеся школы активно участвуют в мастер-классах, организованных педагогами Центра и различных творческих конкурсах и конкурсах-выставках  детского творчества.</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r>
      <w:tr w:rsidR="00D9465C" w:rsidRPr="00D9465C" w:rsidTr="00E63321">
        <w:trPr>
          <w:trHeight w:val="146"/>
        </w:trPr>
        <w:tc>
          <w:tcPr>
            <w:tcW w:w="1922" w:type="dxa"/>
          </w:tcPr>
          <w:p w:rsidR="00D9465C" w:rsidRPr="00D9465C" w:rsidRDefault="00D9465C" w:rsidP="00D9465C">
            <w:pPr>
              <w:spacing w:after="0" w:line="240" w:lineRule="auto"/>
              <w:rPr>
                <w:rFonts w:ascii="Times New Roman" w:eastAsia="MS Mincho" w:hAnsi="Times New Roman" w:cs="Times New Roman"/>
                <w:i/>
                <w:sz w:val="24"/>
                <w:szCs w:val="24"/>
                <w:lang w:eastAsia="ja-JP"/>
              </w:rPr>
            </w:pPr>
            <w:r w:rsidRPr="00D9465C">
              <w:rPr>
                <w:rFonts w:ascii="Times New Roman" w:eastAsia="MS Mincho" w:hAnsi="Times New Roman" w:cs="Times New Roman"/>
                <w:i/>
                <w:sz w:val="24"/>
                <w:szCs w:val="24"/>
                <w:lang w:eastAsia="ja-JP"/>
              </w:rPr>
              <w:t>Центр занятости населения</w:t>
            </w:r>
          </w:p>
        </w:tc>
        <w:tc>
          <w:tcPr>
            <w:tcW w:w="2347"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Организация летней трудовой занятости подростков.</w:t>
            </w:r>
          </w:p>
        </w:tc>
        <w:tc>
          <w:tcPr>
            <w:tcW w:w="2085"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Вовлечение старших школьников в социально-значимую деятельность.</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c>
          <w:tcPr>
            <w:tcW w:w="3519"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-7 старшеклассников были трудоустроены на весенних каникулах и 4 учащихся – на летних каникулах.</w:t>
            </w:r>
          </w:p>
        </w:tc>
      </w:tr>
      <w:tr w:rsidR="00D9465C" w:rsidRPr="00D9465C" w:rsidTr="00E63321">
        <w:trPr>
          <w:trHeight w:val="146"/>
        </w:trPr>
        <w:tc>
          <w:tcPr>
            <w:tcW w:w="1922" w:type="dxa"/>
          </w:tcPr>
          <w:p w:rsidR="00D9465C" w:rsidRPr="00D9465C" w:rsidRDefault="00D9465C" w:rsidP="00D9465C">
            <w:pPr>
              <w:spacing w:after="0" w:line="240" w:lineRule="auto"/>
              <w:rPr>
                <w:rFonts w:ascii="Times New Roman" w:eastAsia="MS Mincho" w:hAnsi="Times New Roman" w:cs="Times New Roman"/>
                <w:i/>
                <w:sz w:val="24"/>
                <w:szCs w:val="24"/>
                <w:lang w:eastAsia="ja-JP"/>
              </w:rPr>
            </w:pPr>
            <w:r w:rsidRPr="00D9465C">
              <w:rPr>
                <w:rFonts w:ascii="Times New Roman" w:eastAsia="MS Mincho" w:hAnsi="Times New Roman" w:cs="Times New Roman"/>
                <w:i/>
                <w:sz w:val="24"/>
                <w:szCs w:val="24"/>
                <w:lang w:eastAsia="ja-JP"/>
              </w:rPr>
              <w:t>Сельская библиотека</w:t>
            </w:r>
          </w:p>
        </w:tc>
        <w:tc>
          <w:tcPr>
            <w:tcW w:w="2347"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1. Библиотечные уроки.</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2. Конкурсы и викторины.</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3. Читательские конференции.</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4. Презентации книг.</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c>
          <w:tcPr>
            <w:tcW w:w="2085" w:type="dxa"/>
          </w:tcPr>
          <w:p w:rsidR="00D9465C" w:rsidRPr="00D9465C" w:rsidRDefault="00D9465C" w:rsidP="00D9465C">
            <w:p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Формирование библиотечно-библиографической культуры у учащихся в совместной работе детской библиотеки и школы.</w:t>
            </w:r>
          </w:p>
        </w:tc>
        <w:tc>
          <w:tcPr>
            <w:tcW w:w="3519"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-Совместно с работниками библиотеки проведены тематические уроки, посвященные знаменательным датам и важным событиям в истории России: «День народного единства», «Подвигу жить в веках», «Космическое путешествие» и др.</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-Учащиеся школы стали активными участниками проекта «Библиопортал», разработанного сотрудниками библиотеки.</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r>
      <w:tr w:rsidR="00D9465C" w:rsidRPr="00D9465C" w:rsidTr="00E63321">
        <w:trPr>
          <w:trHeight w:val="146"/>
        </w:trPr>
        <w:tc>
          <w:tcPr>
            <w:tcW w:w="1922" w:type="dxa"/>
          </w:tcPr>
          <w:p w:rsidR="00D9465C" w:rsidRPr="00D9465C" w:rsidRDefault="00D9465C" w:rsidP="00D9465C">
            <w:pPr>
              <w:spacing w:after="0" w:line="240" w:lineRule="auto"/>
              <w:rPr>
                <w:rFonts w:ascii="Times New Roman" w:eastAsia="MS Mincho" w:hAnsi="Times New Roman" w:cs="Times New Roman"/>
                <w:i/>
                <w:sz w:val="24"/>
                <w:szCs w:val="24"/>
                <w:lang w:eastAsia="ja-JP"/>
              </w:rPr>
            </w:pPr>
            <w:r w:rsidRPr="00D9465C">
              <w:rPr>
                <w:rFonts w:ascii="Times New Roman" w:eastAsia="MS Mincho" w:hAnsi="Times New Roman" w:cs="Times New Roman"/>
                <w:i/>
                <w:sz w:val="24"/>
                <w:szCs w:val="24"/>
                <w:lang w:eastAsia="ja-JP"/>
              </w:rPr>
              <w:t>Заянский краеведческий музей</w:t>
            </w:r>
          </w:p>
        </w:tc>
        <w:tc>
          <w:tcPr>
            <w:tcW w:w="2347"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1. Экскурсии.</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2. Встречи с ветеранами.</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3. Уроки по истории края, тематические лекции.</w:t>
            </w:r>
          </w:p>
        </w:tc>
        <w:tc>
          <w:tcPr>
            <w:tcW w:w="2085"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Приобщение детей и учащейся молодёжи к изучению истории родного края средствами музейной педагогики.</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c>
          <w:tcPr>
            <w:tcW w:w="3519"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На базе музея проведены уроки по истории края в годы Великой Отечественной войны, тематические экскурсии.</w:t>
            </w:r>
          </w:p>
        </w:tc>
      </w:tr>
      <w:tr w:rsidR="00D9465C" w:rsidRPr="00D9465C" w:rsidTr="00E63321">
        <w:trPr>
          <w:trHeight w:val="146"/>
        </w:trPr>
        <w:tc>
          <w:tcPr>
            <w:tcW w:w="1922" w:type="dxa"/>
          </w:tcPr>
          <w:p w:rsidR="00D9465C" w:rsidRPr="00D9465C" w:rsidRDefault="00D9465C" w:rsidP="00D9465C">
            <w:pPr>
              <w:spacing w:after="0" w:line="240" w:lineRule="auto"/>
              <w:rPr>
                <w:rFonts w:ascii="Times New Roman" w:eastAsia="MS Mincho" w:hAnsi="Times New Roman" w:cs="Times New Roman"/>
                <w:i/>
                <w:sz w:val="24"/>
                <w:szCs w:val="24"/>
                <w:lang w:eastAsia="ja-JP"/>
              </w:rPr>
            </w:pPr>
            <w:r w:rsidRPr="00D9465C">
              <w:rPr>
                <w:rFonts w:ascii="Times New Roman" w:eastAsia="MS Mincho" w:hAnsi="Times New Roman" w:cs="Times New Roman"/>
                <w:i/>
                <w:sz w:val="24"/>
                <w:szCs w:val="24"/>
                <w:lang w:eastAsia="ja-JP"/>
              </w:rPr>
              <w:t>Псковский кооперативный  техникум</w:t>
            </w:r>
          </w:p>
        </w:tc>
        <w:tc>
          <w:tcPr>
            <w:tcW w:w="2347"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1. Информационные встречи с учащимися и родителями.</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2. Экскурсии.</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3. Дни открытых дверей.</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4. Творческий отчёт.</w:t>
            </w:r>
          </w:p>
        </w:tc>
        <w:tc>
          <w:tcPr>
            <w:tcW w:w="2085" w:type="dxa"/>
          </w:tcPr>
          <w:p w:rsidR="00D9465C" w:rsidRPr="00D9465C" w:rsidRDefault="00D9465C" w:rsidP="00D9465C">
            <w:p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Профессиональное самоопределение и планирование карьеры учащихся</w:t>
            </w:r>
          </w:p>
        </w:tc>
        <w:tc>
          <w:tcPr>
            <w:tcW w:w="3519"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-Учащиеся приняли участие в Дне открытых дверей учебного заведения, где получили полную информацию об образовательных возможностях техникума.</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-Информация об образовательных возможностях техникума доведена до сведения родителей выпускников.</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r>
      <w:tr w:rsidR="00D9465C" w:rsidRPr="00D9465C" w:rsidTr="00E63321">
        <w:trPr>
          <w:trHeight w:val="146"/>
        </w:trPr>
        <w:tc>
          <w:tcPr>
            <w:tcW w:w="1922" w:type="dxa"/>
          </w:tcPr>
          <w:p w:rsidR="00D9465C" w:rsidRPr="00D9465C" w:rsidRDefault="00D9465C" w:rsidP="00D9465C">
            <w:pPr>
              <w:spacing w:after="0" w:line="240" w:lineRule="auto"/>
              <w:rPr>
                <w:rFonts w:ascii="Times New Roman" w:eastAsia="MS Mincho" w:hAnsi="Times New Roman" w:cs="Times New Roman"/>
                <w:i/>
                <w:sz w:val="24"/>
                <w:szCs w:val="24"/>
                <w:lang w:eastAsia="ja-JP"/>
              </w:rPr>
            </w:pPr>
            <w:r w:rsidRPr="00D9465C">
              <w:rPr>
                <w:rFonts w:ascii="Times New Roman" w:eastAsia="MS Mincho" w:hAnsi="Times New Roman" w:cs="Times New Roman"/>
                <w:i/>
                <w:sz w:val="24"/>
                <w:szCs w:val="24"/>
                <w:lang w:eastAsia="ja-JP"/>
              </w:rPr>
              <w:t>Санкт-Петербургский государственный музей «Эрмитаж»</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c>
          <w:tcPr>
            <w:tcW w:w="2347"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1. Экскурсии.</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2. Мастер-классы.</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3. Дни Эрмитажа в нашей школе.</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c>
        <w:tc>
          <w:tcPr>
            <w:tcW w:w="2085"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Calibri" w:hAnsi="Times New Roman" w:cs="Times New Roman"/>
                <w:color w:val="000000"/>
                <w:sz w:val="24"/>
                <w:szCs w:val="24"/>
                <w:shd w:val="clear" w:color="auto" w:fill="FFFFFF"/>
              </w:rPr>
              <w:t>Развитие опыта эмоционально-ценностного отношения к искусству.</w:t>
            </w:r>
          </w:p>
        </w:tc>
        <w:tc>
          <w:tcPr>
            <w:tcW w:w="3519"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-Встречи с сотрудниками музея стали традиционными. Ежегодно в мае в нашей школе проводится День Эрмитажа: заочная экскурсия, мастер-классы, концерт.</w:t>
            </w:r>
          </w:p>
        </w:tc>
      </w:tr>
      <w:tr w:rsidR="00D9465C" w:rsidRPr="00D9465C" w:rsidTr="00E63321">
        <w:trPr>
          <w:trHeight w:val="146"/>
        </w:trPr>
        <w:tc>
          <w:tcPr>
            <w:tcW w:w="1922" w:type="dxa"/>
          </w:tcPr>
          <w:p w:rsidR="00D9465C" w:rsidRPr="00D9465C" w:rsidRDefault="00D9465C" w:rsidP="00D9465C">
            <w:pPr>
              <w:spacing w:after="0" w:line="240" w:lineRule="auto"/>
              <w:rPr>
                <w:rFonts w:ascii="Times New Roman" w:eastAsia="MS Mincho" w:hAnsi="Times New Roman" w:cs="Times New Roman"/>
                <w:i/>
                <w:sz w:val="24"/>
                <w:szCs w:val="24"/>
                <w:lang w:eastAsia="ja-JP"/>
              </w:rPr>
            </w:pPr>
            <w:r w:rsidRPr="00D9465C">
              <w:rPr>
                <w:rFonts w:ascii="Times New Roman" w:eastAsia="MS Mincho" w:hAnsi="Times New Roman" w:cs="Times New Roman"/>
                <w:i/>
                <w:sz w:val="24"/>
                <w:szCs w:val="24"/>
                <w:lang w:eastAsia="ja-JP"/>
              </w:rPr>
              <w:t>СПб Гимназия №70 Петроградского района</w:t>
            </w:r>
          </w:p>
        </w:tc>
        <w:tc>
          <w:tcPr>
            <w:tcW w:w="2347" w:type="dxa"/>
          </w:tcPr>
          <w:p w:rsidR="00D9465C" w:rsidRPr="00D9465C" w:rsidRDefault="00D9465C" w:rsidP="00D9465C">
            <w:pPr>
              <w:numPr>
                <w:ilvl w:val="0"/>
                <w:numId w:val="30"/>
              </w:num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Конференции.</w:t>
            </w:r>
          </w:p>
          <w:p w:rsidR="00D9465C" w:rsidRPr="00D9465C" w:rsidRDefault="00D9465C" w:rsidP="00D9465C">
            <w:pPr>
              <w:numPr>
                <w:ilvl w:val="0"/>
                <w:numId w:val="30"/>
              </w:num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Патриотические слёты.</w:t>
            </w:r>
          </w:p>
        </w:tc>
        <w:tc>
          <w:tcPr>
            <w:tcW w:w="2085" w:type="dxa"/>
          </w:tcPr>
          <w:p w:rsidR="00D9465C" w:rsidRPr="00D9465C" w:rsidRDefault="00D9465C" w:rsidP="00D9465C">
            <w:pPr>
              <w:spacing w:after="0" w:line="240" w:lineRule="auto"/>
              <w:rPr>
                <w:rFonts w:ascii="Times New Roman" w:eastAsia="Calibri" w:hAnsi="Times New Roman" w:cs="Times New Roman"/>
                <w:color w:val="000000"/>
                <w:sz w:val="24"/>
                <w:szCs w:val="24"/>
                <w:shd w:val="clear" w:color="auto" w:fill="FFFFFF"/>
              </w:rPr>
            </w:pPr>
            <w:r w:rsidRPr="00D9465C">
              <w:rPr>
                <w:rFonts w:ascii="Times New Roman" w:eastAsia="Calibri" w:hAnsi="Times New Roman" w:cs="Times New Roman"/>
                <w:color w:val="000000"/>
                <w:sz w:val="24"/>
                <w:szCs w:val="24"/>
                <w:shd w:val="clear" w:color="auto" w:fill="FFFFFF"/>
              </w:rPr>
              <w:t>Совместная работа по воспитанию гражданственности и патриотизма  у подрастающего поколения, по сохранению исторического наследия и традиций.</w:t>
            </w:r>
          </w:p>
        </w:tc>
        <w:tc>
          <w:tcPr>
            <w:tcW w:w="3519" w:type="dxa"/>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Экскурсии по местам боевой славы, в школьный музей гимназии №70, в школьный краеведческий музей нашей школы.</w:t>
            </w:r>
          </w:p>
        </w:tc>
      </w:tr>
    </w:tbl>
    <w:p w:rsidR="00D9465C" w:rsidRPr="00D9465C" w:rsidRDefault="00D9465C" w:rsidP="00D9465C">
      <w:pPr>
        <w:spacing w:after="0" w:line="240" w:lineRule="auto"/>
        <w:ind w:firstLine="708"/>
        <w:jc w:val="both"/>
        <w:rPr>
          <w:rFonts w:ascii="Times New Roman" w:eastAsia="MS Mincho" w:hAnsi="Times New Roman" w:cs="Times New Roman"/>
          <w:sz w:val="24"/>
          <w:szCs w:val="24"/>
          <w:lang w:eastAsia="ja-JP"/>
        </w:rPr>
      </w:pPr>
    </w:p>
    <w:p w:rsidR="00D9465C" w:rsidRPr="00D9465C" w:rsidRDefault="00D9465C" w:rsidP="00D9465C">
      <w:pPr>
        <w:spacing w:after="0" w:line="240" w:lineRule="auto"/>
        <w:ind w:firstLine="708"/>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На протяжении многих лет школа работает во взаимодействии с различными внешкольными организациями и учреждениями. Главная цель – организация жизнедеятельности школьного коллектива на основе взаимодействия с общественными и социальными институтами. Данная работа подразумевает информацию о воспитательных возможностях социума, организацию внеурочной деятельности в рамках ФГОС, дополнительного образования и досуга школьников, заключение договоров о совместной деятельности, организацию и проведение воспитательных мероприятий.  Взаимодействие с вышеназванными и другими учреждениями позволяет полноценно организовать воспитательный процесс, расширить воспитательное пространство, играет значительную роль в определении подростками своего профессионального будущего, позволяет им найти себе занятие по душе. В работе с внешкольными и другими организациями используются такие формы и методы как информирование, консультации, дни открытых дверей, практическая помощь, занятия в кружках, а также групповые и массовые мероприятия. </w:t>
      </w:r>
    </w:p>
    <w:p w:rsidR="00D9465C" w:rsidRPr="00D9465C" w:rsidRDefault="00D9465C" w:rsidP="00D9465C">
      <w:pPr>
        <w:spacing w:after="0" w:line="240" w:lineRule="auto"/>
        <w:ind w:firstLine="708"/>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 будущем учебном году предполагается продолжить взаимодействие с вышеназванными учреждениями.</w:t>
      </w:r>
    </w:p>
    <w:p w:rsidR="00D9465C" w:rsidRPr="00D9465C" w:rsidRDefault="00D9465C" w:rsidP="00D9465C">
      <w:pPr>
        <w:spacing w:after="0" w:line="240" w:lineRule="auto"/>
        <w:ind w:firstLine="708"/>
        <w:jc w:val="both"/>
        <w:rPr>
          <w:rFonts w:ascii="Times New Roman" w:eastAsia="MS Mincho" w:hAnsi="Times New Roman" w:cs="Times New Roman"/>
          <w:sz w:val="24"/>
          <w:szCs w:val="24"/>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r w:rsidRPr="00D9465C">
        <w:rPr>
          <w:rFonts w:ascii="Times New Roman" w:eastAsia="MS Mincho" w:hAnsi="Times New Roman" w:cs="Times New Roman"/>
          <w:b/>
          <w:i/>
          <w:sz w:val="24"/>
          <w:szCs w:val="24"/>
          <w:u w:val="single"/>
          <w:lang w:eastAsia="ja-JP"/>
        </w:rPr>
        <w:t>4. Управление воспитательным процессом</w:t>
      </w:r>
    </w:p>
    <w:p w:rsidR="00D9465C" w:rsidRPr="00D9465C" w:rsidRDefault="00D9465C" w:rsidP="00D9465C">
      <w:pPr>
        <w:shd w:val="clear" w:color="auto" w:fill="FFFFFF"/>
        <w:spacing w:after="0" w:line="240" w:lineRule="auto"/>
        <w:jc w:val="both"/>
        <w:rPr>
          <w:rFonts w:ascii="Arial" w:eastAsia="MS Mincho" w:hAnsi="Arial" w:cs="Arial"/>
          <w:b/>
          <w:sz w:val="18"/>
          <w:szCs w:val="18"/>
          <w:lang w:eastAsia="ja-JP"/>
        </w:rPr>
      </w:pPr>
    </w:p>
    <w:p w:rsidR="00D9465C" w:rsidRPr="00D9465C" w:rsidRDefault="00D9465C" w:rsidP="00D9465C">
      <w:pPr>
        <w:shd w:val="clear" w:color="auto" w:fill="FFFFFF"/>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Воспитательный процесс в школе под руководством заместителя директора по воспитательной работе осуществляют 11 классных руководителей, 7 педагогов дополнительного образования, библиотекарь.</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Управление воспитательным процессом - это целенаправленное взаимодействие сторон (педагогов, обучающихся, родителей), </w:t>
      </w:r>
      <w:r w:rsidRPr="00D9465C">
        <w:rPr>
          <w:rFonts w:ascii="Times New Roman" w:eastAsia="Times New Roman" w:hAnsi="Times New Roman" w:cs="Times New Roman"/>
          <w:b/>
          <w:sz w:val="24"/>
          <w:szCs w:val="24"/>
          <w:lang w:eastAsia="ru-RU"/>
        </w:rPr>
        <w:t>целью</w:t>
      </w:r>
      <w:r w:rsidRPr="00D9465C">
        <w:rPr>
          <w:rFonts w:ascii="Times New Roman" w:eastAsia="Times New Roman" w:hAnsi="Times New Roman" w:cs="Times New Roman"/>
          <w:sz w:val="24"/>
          <w:szCs w:val="24"/>
          <w:lang w:eastAsia="ru-RU"/>
        </w:rPr>
        <w:t xml:space="preserve"> которого является  создание благоприятных условий для профессиональной деятельности педагогов по реализации воспитательной программы школы.</w:t>
      </w:r>
    </w:p>
    <w:p w:rsidR="00D9465C" w:rsidRPr="00D9465C" w:rsidRDefault="00D9465C" w:rsidP="00D9465C">
      <w:pPr>
        <w:spacing w:after="0" w:line="240" w:lineRule="auto"/>
        <w:jc w:val="both"/>
        <w:rPr>
          <w:rFonts w:ascii="Times New Roman" w:eastAsia="Times New Roman" w:hAnsi="Times New Roman" w:cs="Times New Roman"/>
          <w:b/>
          <w:sz w:val="24"/>
          <w:szCs w:val="24"/>
          <w:u w:val="single"/>
          <w:lang w:eastAsia="ru-RU"/>
        </w:rPr>
      </w:pPr>
    </w:p>
    <w:p w:rsidR="00D9465C" w:rsidRPr="00D9465C" w:rsidRDefault="00D9465C" w:rsidP="00D9465C">
      <w:pPr>
        <w:spacing w:after="0" w:line="240" w:lineRule="auto"/>
        <w:jc w:val="both"/>
        <w:rPr>
          <w:rFonts w:ascii="Times New Roman" w:eastAsia="Times New Roman" w:hAnsi="Times New Roman" w:cs="Times New Roman"/>
          <w:b/>
          <w:sz w:val="24"/>
          <w:szCs w:val="24"/>
          <w:u w:val="single"/>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b/>
          <w:sz w:val="24"/>
          <w:szCs w:val="24"/>
          <w:u w:val="single"/>
          <w:lang w:eastAsia="ru-RU"/>
        </w:rPr>
        <w:t>Задачи</w:t>
      </w:r>
      <w:r w:rsidRPr="00D9465C">
        <w:rPr>
          <w:rFonts w:ascii="Times New Roman" w:eastAsia="Times New Roman" w:hAnsi="Times New Roman" w:cs="Times New Roman"/>
          <w:sz w:val="24"/>
          <w:szCs w:val="24"/>
          <w:lang w:eastAsia="ru-RU"/>
        </w:rPr>
        <w:t xml:space="preserve">: </w:t>
      </w:r>
    </w:p>
    <w:p w:rsidR="00D9465C" w:rsidRPr="00D9465C" w:rsidRDefault="00D9465C" w:rsidP="00D9465C">
      <w:pPr>
        <w:numPr>
          <w:ilvl w:val="0"/>
          <w:numId w:val="20"/>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Оказание методической помощи всем организаторам воспитания в школе. </w:t>
      </w:r>
    </w:p>
    <w:p w:rsidR="00D9465C" w:rsidRPr="00D9465C" w:rsidRDefault="00D9465C" w:rsidP="00D9465C">
      <w:pPr>
        <w:numPr>
          <w:ilvl w:val="0"/>
          <w:numId w:val="20"/>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Реализация творческих способностей педагогов и обобщение передового педагогического опыта. </w:t>
      </w:r>
    </w:p>
    <w:p w:rsidR="00D9465C" w:rsidRPr="00D9465C" w:rsidRDefault="00D9465C" w:rsidP="00D9465C">
      <w:pPr>
        <w:numPr>
          <w:ilvl w:val="0"/>
          <w:numId w:val="20"/>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Координация всей воспитательной работы в школе и социуме.</w:t>
      </w:r>
    </w:p>
    <w:p w:rsidR="00D9465C" w:rsidRPr="00D9465C" w:rsidRDefault="00D9465C" w:rsidP="00D9465C">
      <w:pPr>
        <w:spacing w:after="0" w:line="240" w:lineRule="auto"/>
        <w:ind w:left="720"/>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firstLine="450"/>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Для повышения эффективности организации жизнедеятельности коллектива используем следующие механизмы управления:</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построение воспитательной работы школы на перспективной, прогнозируемой концептуальной основе по программе воспитания и социализации «Воспитать Человека и Гражданина»;</w:t>
      </w:r>
    </w:p>
    <w:p w:rsidR="00D9465C" w:rsidRPr="00D9465C" w:rsidRDefault="00D9465C" w:rsidP="00D9465C">
      <w:pPr>
        <w:numPr>
          <w:ilvl w:val="0"/>
          <w:numId w:val="21"/>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организация деятельности на основе алгоритма: педагогическая диагностика, прогнозирование результатов, определение содержания,     планирование и выбор форм, методов и приемов, обеспечение условий работы, реализация и помощь, анализ и оценка результатов;</w:t>
      </w:r>
    </w:p>
    <w:p w:rsidR="00D9465C" w:rsidRPr="00D9465C" w:rsidRDefault="00D9465C" w:rsidP="00D9465C">
      <w:pPr>
        <w:numPr>
          <w:ilvl w:val="0"/>
          <w:numId w:val="21"/>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мотивация деятельности классных руководителей и других педагогических работников;</w:t>
      </w:r>
    </w:p>
    <w:p w:rsidR="00D9465C" w:rsidRPr="00D9465C" w:rsidRDefault="00D9465C" w:rsidP="00D9465C">
      <w:pPr>
        <w:numPr>
          <w:ilvl w:val="0"/>
          <w:numId w:val="21"/>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внутришкольный контроль;</w:t>
      </w:r>
    </w:p>
    <w:p w:rsidR="00D9465C" w:rsidRPr="00D9465C" w:rsidRDefault="00D9465C" w:rsidP="00D9465C">
      <w:pPr>
        <w:numPr>
          <w:ilvl w:val="0"/>
          <w:numId w:val="21"/>
        </w:numPr>
        <w:spacing w:after="0" w:line="240" w:lineRule="auto"/>
        <w:jc w:val="both"/>
        <w:rPr>
          <w:rFonts w:ascii="Times New Roman" w:eastAsia="MS Mincho" w:hAnsi="Times New Roman" w:cs="Times New Roman"/>
          <w:sz w:val="24"/>
          <w:szCs w:val="24"/>
          <w:lang w:eastAsia="ja-JP"/>
        </w:rPr>
      </w:pPr>
      <w:r w:rsidRPr="00D9465C">
        <w:rPr>
          <w:rFonts w:ascii="Times New Roman" w:eastAsia="Times New Roman" w:hAnsi="Times New Roman" w:cs="Times New Roman"/>
          <w:sz w:val="24"/>
          <w:szCs w:val="24"/>
          <w:lang w:eastAsia="ru-RU"/>
        </w:rPr>
        <w:t>коррекция управления на основе аналитико-диагностических данных и анализа данных внутришкольного контроля.</w:t>
      </w:r>
    </w:p>
    <w:p w:rsidR="00D9465C" w:rsidRPr="00D9465C" w:rsidRDefault="00D9465C" w:rsidP="00D9465C">
      <w:pPr>
        <w:spacing w:after="0" w:line="240" w:lineRule="auto"/>
        <w:jc w:val="both"/>
        <w:rPr>
          <w:rFonts w:ascii="Times New Roman" w:eastAsia="MS Mincho" w:hAnsi="Times New Roman" w:cs="Times New Roman"/>
          <w:sz w:val="24"/>
          <w:szCs w:val="24"/>
          <w:lang w:eastAsia="ja-JP"/>
        </w:rPr>
      </w:pP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Times New Roman" w:hAnsi="Times New Roman" w:cs="Times New Roman"/>
          <w:sz w:val="24"/>
          <w:szCs w:val="24"/>
          <w:lang w:eastAsia="ru-RU"/>
        </w:rPr>
        <w:t>При планировании «придумываются» самые разные дела для всей школы, следуя правилу: не повторить прошлогодний план и учесть интересы многих, но при этом непременно сохраняются традиционные дела. При планировании учитываются знаменательные даты, связанные с историей государства, знаменитыми людьми, событиями края, села, школы. В плане предусмотрены не только праздники, посвященные юбилеям, но и исследовательская работа, связанная с интересными людьми, событиями.</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Планирование ВР не ограничивается составлением плана ВР. Планирование – процесс, не прекращающийся на протяжении всей работы, т.е. годовой план работы постоянно корректируется в зависимости от сложившейся ситуации или происходящих событий. Оно осуществляется совместно с классными руководителями, внешкольными организациями (ИПДН, учреждения профессионального образования, учреждения культуры, молодежной политики и дополнительного образования), органами ученического самоуправления и родителями.</w:t>
      </w:r>
    </w:p>
    <w:p w:rsidR="00D9465C" w:rsidRPr="00D9465C" w:rsidRDefault="00D9465C" w:rsidP="00D9465C">
      <w:pPr>
        <w:spacing w:after="0" w:line="240" w:lineRule="auto"/>
        <w:ind w:firstLine="708"/>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Контроль в нашей школе носит регулятивно-коррекционный и стимулирующий характер. В задачи ВШК входит сбор и обработка информации о состоянии воспитательного процесса,</w:t>
      </w:r>
      <w:r w:rsidRPr="00D9465C">
        <w:rPr>
          <w:rFonts w:ascii="Times New Roman" w:eastAsia="Times New Roman" w:hAnsi="Times New Roman" w:cs="Times New Roman"/>
          <w:color w:val="646464"/>
          <w:sz w:val="24"/>
          <w:szCs w:val="24"/>
          <w:lang w:eastAsia="ru-RU"/>
        </w:rPr>
        <w:t xml:space="preserve"> </w:t>
      </w:r>
      <w:r w:rsidRPr="00D9465C">
        <w:rPr>
          <w:rFonts w:ascii="Times New Roman" w:eastAsia="Times New Roman" w:hAnsi="Times New Roman" w:cs="Times New Roman"/>
          <w:sz w:val="24"/>
          <w:szCs w:val="24"/>
          <w:lang w:eastAsia="ru-RU"/>
        </w:rPr>
        <w:t xml:space="preserve">для того чтобы обеспечить обратную связь между всеми управленческими решениями в ходе их реализации. </w:t>
      </w:r>
    </w:p>
    <w:p w:rsidR="00D9465C" w:rsidRPr="00D9465C" w:rsidRDefault="00D9465C" w:rsidP="00D9465C">
      <w:pPr>
        <w:spacing w:before="15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u w:val="single"/>
          <w:lang w:eastAsia="ru-RU"/>
        </w:rPr>
        <w:t>Методы контроля</w:t>
      </w:r>
      <w:r w:rsidRPr="00D9465C">
        <w:rPr>
          <w:rFonts w:ascii="Times New Roman" w:eastAsia="Times New Roman" w:hAnsi="Times New Roman" w:cs="Times New Roman"/>
          <w:sz w:val="24"/>
          <w:szCs w:val="24"/>
          <w:lang w:eastAsia="ru-RU"/>
        </w:rPr>
        <w:t>:  беседа, наблюдение, изучение школьной документации, анкетирование.</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u w:val="single"/>
          <w:lang w:eastAsia="ru-RU"/>
        </w:rPr>
        <w:t>Объекты ВШК:</w:t>
      </w:r>
    </w:p>
    <w:p w:rsidR="00D9465C" w:rsidRPr="00D9465C" w:rsidRDefault="00D9465C" w:rsidP="00D9465C">
      <w:pPr>
        <w:numPr>
          <w:ilvl w:val="0"/>
          <w:numId w:val="22"/>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Воспитательный процесс (анализируется уровень воспитанности учащихся, их общественной активности, качество работы классных руководителей в воспитательном процессе, качество традиционных общешкольных мероприятий, уровень здоровья и физической подготовки учащихся, качество профилактической работы с детьми «группы риска»).</w:t>
      </w:r>
    </w:p>
    <w:p w:rsidR="00D9465C" w:rsidRPr="00D9465C" w:rsidRDefault="00D9465C" w:rsidP="00D9465C">
      <w:pPr>
        <w:numPr>
          <w:ilvl w:val="0"/>
          <w:numId w:val="22"/>
        </w:numPr>
        <w:spacing w:before="100" w:beforeAutospacing="1"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Методическая работа (методический уровень каждого классного руководителя, механизм распространения педагогического опыта).</w:t>
      </w:r>
    </w:p>
    <w:p w:rsidR="00D9465C" w:rsidRPr="00D9465C" w:rsidRDefault="00D9465C" w:rsidP="00D9465C">
      <w:pPr>
        <w:numPr>
          <w:ilvl w:val="0"/>
          <w:numId w:val="22"/>
        </w:numPr>
        <w:spacing w:before="100" w:beforeAutospacing="1"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Психологическое состояние (степень психологического комфорта или дискомфорта учащихся, учителей).</w:t>
      </w:r>
    </w:p>
    <w:p w:rsidR="00D9465C" w:rsidRPr="00D9465C" w:rsidRDefault="00D9465C" w:rsidP="00D9465C">
      <w:pPr>
        <w:spacing w:before="15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u w:val="single"/>
          <w:lang w:eastAsia="ru-RU"/>
        </w:rPr>
        <w:t>Формы ВШК</w:t>
      </w:r>
      <w:r w:rsidRPr="00D9465C">
        <w:rPr>
          <w:rFonts w:ascii="Times New Roman" w:eastAsia="Times New Roman" w:hAnsi="Times New Roman" w:cs="Times New Roman"/>
          <w:sz w:val="24"/>
          <w:szCs w:val="24"/>
          <w:lang w:eastAsia="ru-RU"/>
        </w:rPr>
        <w:t xml:space="preserve"> классифицированы по различным признакам:</w:t>
      </w:r>
    </w:p>
    <w:p w:rsidR="00D9465C" w:rsidRPr="00D9465C" w:rsidRDefault="00D9465C" w:rsidP="00D9465C">
      <w:pPr>
        <w:spacing w:after="0" w:line="240" w:lineRule="auto"/>
        <w:jc w:val="both"/>
        <w:rPr>
          <w:rFonts w:ascii="Times New Roman" w:eastAsia="Times New Roman" w:hAnsi="Times New Roman" w:cs="Times New Roman"/>
          <w:i/>
          <w:sz w:val="24"/>
          <w:szCs w:val="24"/>
          <w:lang w:eastAsia="ru-RU"/>
        </w:rPr>
      </w:pPr>
      <w:r w:rsidRPr="00D9465C">
        <w:rPr>
          <w:rFonts w:ascii="Times New Roman" w:eastAsia="Times New Roman" w:hAnsi="Times New Roman" w:cs="Times New Roman"/>
          <w:i/>
          <w:sz w:val="24"/>
          <w:szCs w:val="24"/>
          <w:lang w:eastAsia="ru-RU"/>
        </w:rPr>
        <w:t>по признаку исполнителя контроля</w:t>
      </w:r>
    </w:p>
    <w:p w:rsidR="00D9465C" w:rsidRPr="00D9465C" w:rsidRDefault="00D9465C" w:rsidP="00D9465C">
      <w:pPr>
        <w:numPr>
          <w:ilvl w:val="0"/>
          <w:numId w:val="16"/>
        </w:numPr>
        <w:spacing w:after="0" w:line="240" w:lineRule="auto"/>
        <w:ind w:left="3375"/>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самоконтроль – анализ работы классных руководителей;</w:t>
      </w:r>
    </w:p>
    <w:p w:rsidR="00D9465C" w:rsidRPr="00D9465C" w:rsidRDefault="00D9465C" w:rsidP="00D9465C">
      <w:pPr>
        <w:numPr>
          <w:ilvl w:val="0"/>
          <w:numId w:val="16"/>
        </w:numPr>
        <w:spacing w:after="0" w:line="240" w:lineRule="auto"/>
        <w:ind w:left="3375"/>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административный плановый контроль (в соответствии с планом ВШК, который составляется административной командой);</w:t>
      </w:r>
    </w:p>
    <w:p w:rsidR="00D9465C" w:rsidRPr="00D9465C" w:rsidRDefault="00D9465C" w:rsidP="00D9465C">
      <w:pPr>
        <w:numPr>
          <w:ilvl w:val="0"/>
          <w:numId w:val="16"/>
        </w:numPr>
        <w:spacing w:before="100" w:beforeAutospacing="1" w:after="0" w:line="240" w:lineRule="auto"/>
        <w:ind w:left="3375"/>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административный регулирующий внеплановый контроль (когда появляются непредвиденные планом проблемы).</w:t>
      </w:r>
    </w:p>
    <w:p w:rsidR="00D9465C" w:rsidRPr="00D9465C" w:rsidRDefault="00D9465C" w:rsidP="00D9465C">
      <w:pPr>
        <w:spacing w:after="0" w:line="240" w:lineRule="auto"/>
        <w:jc w:val="both"/>
        <w:rPr>
          <w:rFonts w:ascii="Times New Roman" w:eastAsia="Times New Roman" w:hAnsi="Times New Roman" w:cs="Times New Roman"/>
          <w:i/>
          <w:sz w:val="24"/>
          <w:szCs w:val="24"/>
          <w:lang w:eastAsia="ru-RU"/>
        </w:rPr>
      </w:pPr>
      <w:r w:rsidRPr="00D9465C">
        <w:rPr>
          <w:rFonts w:ascii="Times New Roman" w:eastAsia="Times New Roman" w:hAnsi="Times New Roman" w:cs="Times New Roman"/>
          <w:i/>
          <w:sz w:val="24"/>
          <w:szCs w:val="24"/>
          <w:lang w:eastAsia="ru-RU"/>
        </w:rPr>
        <w:t>по охвату объектов контроля</w:t>
      </w:r>
    </w:p>
    <w:p w:rsidR="00D9465C" w:rsidRPr="00D9465C" w:rsidRDefault="00D9465C" w:rsidP="00D9465C">
      <w:pPr>
        <w:numPr>
          <w:ilvl w:val="0"/>
          <w:numId w:val="17"/>
        </w:numPr>
        <w:spacing w:after="0" w:line="240" w:lineRule="auto"/>
        <w:ind w:left="3375"/>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классно-обобщающий (контроль воспитанности учащихся какого-либо класса, качество работы классного руководителя, выполнение обязанностей в воспитании детей);</w:t>
      </w:r>
    </w:p>
    <w:p w:rsidR="00D9465C" w:rsidRPr="00D9465C" w:rsidRDefault="00D9465C" w:rsidP="00D9465C">
      <w:pPr>
        <w:numPr>
          <w:ilvl w:val="0"/>
          <w:numId w:val="17"/>
        </w:numPr>
        <w:spacing w:after="0" w:line="240" w:lineRule="auto"/>
        <w:ind w:left="3375"/>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фронтальный контроль за состоянием работы классного руководителя.</w:t>
      </w:r>
    </w:p>
    <w:p w:rsidR="00D9465C" w:rsidRPr="00D9465C" w:rsidRDefault="00D9465C" w:rsidP="00D9465C">
      <w:pPr>
        <w:spacing w:before="150"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Результаты проведения ВШК становятся основанием для принятия оптимальных управленческих решений.</w:t>
      </w:r>
    </w:p>
    <w:p w:rsidR="00D9465C" w:rsidRPr="00D9465C" w:rsidRDefault="00D9465C" w:rsidP="00D9465C">
      <w:pPr>
        <w:spacing w:after="0" w:line="240" w:lineRule="auto"/>
        <w:rPr>
          <w:rFonts w:ascii="Times New Roman" w:eastAsia="MS Mincho" w:hAnsi="Times New Roman" w:cs="Times New Roman"/>
          <w:b/>
          <w:spacing w:val="-5"/>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pacing w:val="-5"/>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pacing w:val="-5"/>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pacing w:val="-5"/>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pacing w:val="-5"/>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pacing w:val="-5"/>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r w:rsidRPr="00D9465C">
        <w:rPr>
          <w:rFonts w:ascii="Times New Roman" w:eastAsia="MS Mincho" w:hAnsi="Times New Roman" w:cs="Times New Roman"/>
          <w:b/>
          <w:i/>
          <w:spacing w:val="-5"/>
          <w:sz w:val="24"/>
          <w:szCs w:val="24"/>
          <w:u w:val="single"/>
          <w:lang w:eastAsia="ja-JP"/>
        </w:rPr>
        <w:t>5. Анализ воспитательной работы по направлениям</w:t>
      </w:r>
    </w:p>
    <w:p w:rsidR="00D9465C" w:rsidRPr="00D9465C" w:rsidRDefault="00D9465C" w:rsidP="00D9465C">
      <w:pPr>
        <w:spacing w:after="0" w:line="240" w:lineRule="auto"/>
        <w:rPr>
          <w:rFonts w:ascii="Times New Roman" w:eastAsia="MS Mincho" w:hAnsi="Times New Roman" w:cs="Times New Roman"/>
          <w:b/>
          <w:i/>
          <w:spacing w:val="-3"/>
          <w:sz w:val="24"/>
          <w:szCs w:val="24"/>
          <w:lang w:eastAsia="ja-JP"/>
        </w:rPr>
      </w:pPr>
      <w:r w:rsidRPr="00D9465C">
        <w:rPr>
          <w:rFonts w:ascii="Times New Roman" w:eastAsia="MS Mincho" w:hAnsi="Times New Roman" w:cs="Times New Roman"/>
          <w:b/>
          <w:i/>
          <w:spacing w:val="-3"/>
          <w:sz w:val="24"/>
          <w:szCs w:val="24"/>
          <w:lang w:eastAsia="ja-JP"/>
        </w:rPr>
        <w:t>5.1. Традиционные  общешкольные мероприятия и дела:</w:t>
      </w:r>
    </w:p>
    <w:tbl>
      <w:tblPr>
        <w:tblW w:w="4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5777"/>
        <w:gridCol w:w="991"/>
        <w:gridCol w:w="951"/>
      </w:tblGrid>
      <w:tr w:rsidR="00D9465C" w:rsidRPr="00D9465C" w:rsidTr="00E63321">
        <w:trPr>
          <w:jc w:val="center"/>
        </w:trPr>
        <w:tc>
          <w:tcPr>
            <w:tcW w:w="5000" w:type="pct"/>
            <w:gridSpan w:val="4"/>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Традиционные мероприятия и дела</w:t>
            </w:r>
          </w:p>
        </w:tc>
      </w:tr>
      <w:tr w:rsidR="00D9465C" w:rsidRPr="00D9465C" w:rsidTr="00E63321">
        <w:trPr>
          <w:jc w:val="center"/>
        </w:trPr>
        <w:tc>
          <w:tcPr>
            <w:tcW w:w="216" w:type="pct"/>
            <w:vMerge w:val="restar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p>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w:t>
            </w:r>
          </w:p>
        </w:tc>
        <w:tc>
          <w:tcPr>
            <w:tcW w:w="3922" w:type="pct"/>
            <w:vMerge w:val="restar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p>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Название</w:t>
            </w:r>
          </w:p>
        </w:tc>
        <w:tc>
          <w:tcPr>
            <w:tcW w:w="861" w:type="pct"/>
            <w:gridSpan w:val="2"/>
          </w:tcPr>
          <w:p w:rsidR="00D9465C" w:rsidRPr="00D9465C" w:rsidRDefault="00D9465C" w:rsidP="00D9465C">
            <w:pPr>
              <w:spacing w:after="0" w:line="240" w:lineRule="auto"/>
              <w:jc w:val="center"/>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Включенность уч-ся ОУ</w:t>
            </w:r>
          </w:p>
        </w:tc>
      </w:tr>
      <w:tr w:rsidR="00D9465C" w:rsidRPr="00D9465C" w:rsidTr="00E63321">
        <w:trPr>
          <w:jc w:val="center"/>
        </w:trPr>
        <w:tc>
          <w:tcPr>
            <w:tcW w:w="216" w:type="pct"/>
            <w:vMerge/>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p>
        </w:tc>
        <w:tc>
          <w:tcPr>
            <w:tcW w:w="3922" w:type="pct"/>
            <w:vMerge/>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p>
        </w:tc>
        <w:tc>
          <w:tcPr>
            <w:tcW w:w="508" w:type="pct"/>
          </w:tcPr>
          <w:p w:rsidR="00D9465C" w:rsidRPr="00D9465C" w:rsidRDefault="00D9465C" w:rsidP="00D9465C">
            <w:pPr>
              <w:spacing w:after="0" w:line="240" w:lineRule="auto"/>
              <w:jc w:val="center"/>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Кол-во, чел.</w:t>
            </w:r>
          </w:p>
        </w:tc>
        <w:tc>
          <w:tcPr>
            <w:tcW w:w="353" w:type="pct"/>
          </w:tcPr>
          <w:p w:rsidR="00D9465C" w:rsidRPr="00D9465C" w:rsidRDefault="00D9465C" w:rsidP="00D9465C">
            <w:pPr>
              <w:spacing w:after="0" w:line="240" w:lineRule="auto"/>
              <w:jc w:val="center"/>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 от общего</w:t>
            </w:r>
          </w:p>
          <w:p w:rsidR="00D9465C" w:rsidRPr="00D9465C" w:rsidRDefault="00D9465C" w:rsidP="00D9465C">
            <w:pPr>
              <w:spacing w:after="0" w:line="240" w:lineRule="auto"/>
              <w:jc w:val="center"/>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кол-ва уч-ся</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w:t>
            </w:r>
          </w:p>
        </w:tc>
        <w:tc>
          <w:tcPr>
            <w:tcW w:w="3922" w:type="pct"/>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MS Mincho" w:hAnsi="Times New Roman" w:cs="Times New Roman"/>
                <w:spacing w:val="-3"/>
                <w:sz w:val="24"/>
                <w:szCs w:val="24"/>
                <w:lang w:eastAsia="ja-JP"/>
              </w:rPr>
              <w:t xml:space="preserve">Торжественная линейка, посвященная началу учебного года </w:t>
            </w:r>
            <w:r w:rsidRPr="00D9465C">
              <w:rPr>
                <w:rFonts w:ascii="Times New Roman" w:eastAsia="Times New Roman" w:hAnsi="Times New Roman" w:cs="Times New Roman"/>
                <w:sz w:val="24"/>
                <w:szCs w:val="24"/>
                <w:lang w:eastAsia="ru-RU"/>
              </w:rPr>
              <w:t>«Учеба, здравствуй, школа, здравствуй!»</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w:t>
            </w:r>
          </w:p>
        </w:tc>
        <w:tc>
          <w:tcPr>
            <w:tcW w:w="3922"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Calibri" w:hAnsi="Times New Roman" w:cs="Times New Roman"/>
                <w:color w:val="000000"/>
                <w:sz w:val="24"/>
                <w:szCs w:val="24"/>
              </w:rPr>
              <w:t>КТД «С праздником, дорогие учителя!»</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w:t>
            </w:r>
          </w:p>
        </w:tc>
        <w:tc>
          <w:tcPr>
            <w:tcW w:w="3922" w:type="pct"/>
          </w:tcPr>
          <w:p w:rsidR="00D9465C" w:rsidRPr="00D9465C" w:rsidRDefault="00D9465C" w:rsidP="00D9465C">
            <w:pPr>
              <w:spacing w:after="0" w:line="240" w:lineRule="auto"/>
              <w:rPr>
                <w:rFonts w:ascii="Times New Roman" w:eastAsia="MS Mincho" w:hAnsi="Times New Roman" w:cs="Times New Roman"/>
                <w:bCs/>
                <w:iCs/>
                <w:sz w:val="24"/>
                <w:szCs w:val="24"/>
                <w:lang w:eastAsia="ja-JP"/>
              </w:rPr>
            </w:pPr>
            <w:r w:rsidRPr="00D9465C">
              <w:rPr>
                <w:rFonts w:ascii="Times New Roman" w:eastAsia="MS Mincho" w:hAnsi="Times New Roman" w:cs="Times New Roman"/>
                <w:color w:val="000000"/>
                <w:sz w:val="24"/>
                <w:szCs w:val="24"/>
                <w:lang w:eastAsia="ja-JP"/>
              </w:rPr>
              <w:t>«Чтобы старость была в радость» - концертная программа, посвященная Дню пожилого человека в Доме культуры</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15</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15</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4</w:t>
            </w:r>
          </w:p>
        </w:tc>
        <w:tc>
          <w:tcPr>
            <w:tcW w:w="3922" w:type="pct"/>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MS Mincho" w:hAnsi="Times New Roman" w:cs="Times New Roman"/>
                <w:sz w:val="24"/>
                <w:szCs w:val="24"/>
                <w:lang w:eastAsia="ja-JP"/>
              </w:rPr>
              <w:t>Праздник «Теперь я первоклашка»</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32</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32</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5</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Посвящение в пятиклассники</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31</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31</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6</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Районный молодёжный антинаркотический слёт «Мы выбираем будущее!»</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9</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Районный конкурс «Я и пожарная безопасность»</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7</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7</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Новогодние праздники</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11</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Урок мужества, посвящённый Дню освобождения села Ляды от немецко-фашистских захватчиков</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12</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Военно-спортивное троеборье</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37</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37</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13</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Районный конкурс «Безопасное колесо»</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4</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4</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14</w:t>
            </w:r>
          </w:p>
        </w:tc>
        <w:tc>
          <w:tcPr>
            <w:tcW w:w="3922" w:type="pct"/>
          </w:tcPr>
          <w:p w:rsidR="00D9465C" w:rsidRPr="00D9465C" w:rsidRDefault="00D9465C" w:rsidP="00D9465C">
            <w:pPr>
              <w:spacing w:after="0" w:line="240" w:lineRule="auto"/>
              <w:rPr>
                <w:rFonts w:ascii="Times New Roman" w:eastAsia="MS Mincho" w:hAnsi="Times New Roman" w:cs="Times New Roman"/>
                <w:bCs/>
                <w:iCs/>
                <w:sz w:val="24"/>
                <w:szCs w:val="24"/>
                <w:lang w:eastAsia="ja-JP"/>
              </w:rPr>
            </w:pPr>
            <w:r w:rsidRPr="00D9465C">
              <w:rPr>
                <w:rFonts w:ascii="Times New Roman" w:eastAsia="MS Mincho" w:hAnsi="Times New Roman" w:cs="Times New Roman"/>
                <w:sz w:val="24"/>
                <w:szCs w:val="24"/>
                <w:lang w:eastAsia="ja-JP"/>
              </w:rPr>
              <w:t>«Примите наши поздравленья!» - праздничный концерт.</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33</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15</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День здоровья</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16</w:t>
            </w:r>
          </w:p>
        </w:tc>
        <w:tc>
          <w:tcPr>
            <w:tcW w:w="3922" w:type="pct"/>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Уроки мужества «Этот День Победы…»</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17</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Торжественные линейки, посвященные празднику Последнего звона</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19</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Праздник прощания с начальной школой</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32</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32</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20</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Районный фестиваль «Радуга талантов»</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21</w:t>
            </w:r>
          </w:p>
        </w:tc>
        <w:tc>
          <w:tcPr>
            <w:tcW w:w="3922" w:type="pct"/>
          </w:tcPr>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Выпускной бал</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20</w:t>
            </w:r>
          </w:p>
        </w:tc>
      </w:tr>
      <w:tr w:rsidR="00D9465C" w:rsidRPr="00D9465C" w:rsidTr="00E63321">
        <w:trPr>
          <w:jc w:val="center"/>
        </w:trPr>
        <w:tc>
          <w:tcPr>
            <w:tcW w:w="216"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22</w:t>
            </w:r>
          </w:p>
        </w:tc>
        <w:tc>
          <w:tcPr>
            <w:tcW w:w="3922"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ИТОГО</w:t>
            </w:r>
          </w:p>
        </w:tc>
        <w:tc>
          <w:tcPr>
            <w:tcW w:w="508"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c>
          <w:tcPr>
            <w:tcW w:w="353" w:type="pct"/>
          </w:tcPr>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100</w:t>
            </w:r>
          </w:p>
        </w:tc>
      </w:tr>
    </w:tbl>
    <w:p w:rsidR="00D9465C" w:rsidRPr="00D9465C" w:rsidRDefault="00D9465C" w:rsidP="00D9465C">
      <w:pPr>
        <w:spacing w:after="0" w:line="240" w:lineRule="auto"/>
        <w:jc w:val="both"/>
        <w:rPr>
          <w:rFonts w:ascii="Times New Roman" w:eastAsia="MS Mincho" w:hAnsi="Times New Roman" w:cs="Times New Roman"/>
          <w:spacing w:val="-3"/>
          <w:sz w:val="24"/>
          <w:szCs w:val="24"/>
          <w:lang w:eastAsia="ja-JP"/>
        </w:rPr>
      </w:pPr>
    </w:p>
    <w:p w:rsidR="00D9465C" w:rsidRPr="00D9465C" w:rsidRDefault="00D9465C" w:rsidP="00D9465C">
      <w:pPr>
        <w:spacing w:after="0" w:line="240" w:lineRule="auto"/>
        <w:ind w:firstLine="708"/>
        <w:jc w:val="both"/>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Школьные традиции соблюдаются, проводятся ежегодные мероприятия. Уже третий год  проводится  районный фестиваль «Радуга талантов»  объединений дополнительного образования. Это объясняется тем, что в школе действуют творческие коллективы, которые зарекомендовали себя не только на школьном, но и на районном уровне. Целью подобного мероприятия является не только презентация достижений учащихся, но и вовлечение детей в систему дополнительного образования.</w:t>
      </w:r>
    </w:p>
    <w:p w:rsidR="00D9465C" w:rsidRPr="00D9465C" w:rsidRDefault="00D9465C" w:rsidP="00D9465C">
      <w:pPr>
        <w:spacing w:after="0" w:line="240" w:lineRule="auto"/>
        <w:ind w:firstLine="708"/>
        <w:jc w:val="both"/>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Как и в прошлом учебном году, включенность учащихся в традиционные школьные мероприятия составляет 100%.</w:t>
      </w:r>
    </w:p>
    <w:p w:rsidR="00D9465C" w:rsidRPr="00D9465C" w:rsidRDefault="00D9465C" w:rsidP="00D9465C">
      <w:pPr>
        <w:spacing w:after="0" w:line="240" w:lineRule="auto"/>
        <w:ind w:firstLine="708"/>
        <w:jc w:val="both"/>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z w:val="24"/>
          <w:szCs w:val="24"/>
          <w:lang w:eastAsia="ja-JP"/>
        </w:rPr>
        <w:t>Положительные результаты: Все запланированные мероприятия были подготовлены и проведены на достаточно высоком уровне.</w:t>
      </w:r>
    </w:p>
    <w:p w:rsidR="00D9465C" w:rsidRPr="00D9465C" w:rsidRDefault="00D9465C" w:rsidP="00D9465C">
      <w:pPr>
        <w:spacing w:after="0" w:line="240" w:lineRule="auto"/>
        <w:ind w:firstLine="708"/>
        <w:jc w:val="both"/>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z w:val="24"/>
          <w:szCs w:val="24"/>
          <w:lang w:eastAsia="ja-JP"/>
        </w:rPr>
        <w:t xml:space="preserve">Проблемы: Некоторые мероприятия проводятся традиционно, мало используются новые формы работы. </w:t>
      </w:r>
    </w:p>
    <w:p w:rsidR="00D9465C" w:rsidRPr="00D9465C" w:rsidRDefault="00D9465C" w:rsidP="00D9465C">
      <w:pPr>
        <w:spacing w:after="0" w:line="240" w:lineRule="auto"/>
        <w:ind w:firstLine="708"/>
        <w:jc w:val="both"/>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Помимо традиционных школьных мероприятий в этом учебном году были проведены: внеклассное мероприятие по обществознанию в 11 классе в форме дебатов  «Компьютерные игры: за и против», ярмарочная неделя и другие.</w:t>
      </w:r>
    </w:p>
    <w:p w:rsidR="00D9465C" w:rsidRPr="00D9465C" w:rsidRDefault="00D9465C" w:rsidP="00D9465C">
      <w:pPr>
        <w:spacing w:after="0" w:line="240" w:lineRule="auto"/>
        <w:ind w:firstLine="708"/>
        <w:jc w:val="both"/>
        <w:rPr>
          <w:rFonts w:ascii="Times New Roman" w:eastAsia="MS Mincho" w:hAnsi="Times New Roman" w:cs="Times New Roman"/>
          <w:spacing w:val="-3"/>
          <w:sz w:val="24"/>
          <w:szCs w:val="24"/>
          <w:lang w:eastAsia="ja-JP"/>
        </w:rPr>
      </w:pPr>
    </w:p>
    <w:p w:rsidR="00D9465C" w:rsidRPr="00D9465C" w:rsidRDefault="00D9465C" w:rsidP="00D9465C">
      <w:pPr>
        <w:spacing w:after="0" w:line="240" w:lineRule="auto"/>
        <w:rPr>
          <w:rFonts w:ascii="Times New Roman" w:eastAsia="MS Mincho" w:hAnsi="Times New Roman" w:cs="Times New Roman"/>
          <w:b/>
          <w:i/>
          <w:sz w:val="24"/>
          <w:szCs w:val="24"/>
          <w:lang w:eastAsia="ja-JP"/>
        </w:rPr>
      </w:pPr>
      <w:r w:rsidRPr="00D9465C">
        <w:rPr>
          <w:rFonts w:ascii="Times New Roman" w:eastAsia="MS Mincho" w:hAnsi="Times New Roman" w:cs="Times New Roman"/>
          <w:b/>
          <w:i/>
          <w:spacing w:val="-3"/>
          <w:sz w:val="24"/>
          <w:szCs w:val="24"/>
          <w:lang w:eastAsia="ja-JP"/>
        </w:rPr>
        <w:t xml:space="preserve">5.2. </w:t>
      </w:r>
      <w:r w:rsidRPr="00D9465C">
        <w:rPr>
          <w:rFonts w:ascii="Times New Roman" w:eastAsia="MS Mincho" w:hAnsi="Times New Roman" w:cs="Times New Roman"/>
          <w:b/>
          <w:i/>
          <w:sz w:val="24"/>
          <w:szCs w:val="24"/>
          <w:lang w:eastAsia="ja-JP"/>
        </w:rPr>
        <w:t>Анализ деятельности органов школьного ученического самоуправления (ШУС):</w:t>
      </w:r>
    </w:p>
    <w:p w:rsidR="00D9465C" w:rsidRPr="00D9465C" w:rsidRDefault="00D9465C" w:rsidP="00D9465C">
      <w:pPr>
        <w:spacing w:after="0" w:line="240" w:lineRule="auto"/>
        <w:rPr>
          <w:rFonts w:ascii="Times New Roman" w:eastAsia="MS Mincho" w:hAnsi="Times New Roman" w:cs="Times New Roman"/>
          <w:b/>
          <w:sz w:val="24"/>
          <w:szCs w:val="24"/>
          <w:lang w:eastAsia="ja-JP"/>
        </w:rPr>
      </w:pPr>
    </w:p>
    <w:p w:rsidR="00D9465C" w:rsidRPr="00D9465C" w:rsidRDefault="00D9465C" w:rsidP="00D9465C">
      <w:pPr>
        <w:numPr>
          <w:ilvl w:val="0"/>
          <w:numId w:val="23"/>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Детская общественная организация «ШАГ» является добровольным общественным формированием. Официальное полное название – «Школа активного гражданина». </w:t>
      </w:r>
    </w:p>
    <w:p w:rsidR="00D9465C" w:rsidRPr="00D9465C" w:rsidRDefault="00D9465C" w:rsidP="00D9465C">
      <w:pPr>
        <w:numPr>
          <w:ilvl w:val="0"/>
          <w:numId w:val="23"/>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Школьный орган самоуправления Совет старшеклассников является частью управления воспитательным процессом школы, во главе которого стоит президент, избираемый сроком на 1 год всеобщим голосованием. Классные органы самоуправления – советы классов являются частью структуры управления на уровне классных коллективов.</w:t>
      </w:r>
    </w:p>
    <w:p w:rsidR="00D9465C" w:rsidRPr="00D9465C" w:rsidRDefault="00D9465C" w:rsidP="00D9465C">
      <w:pPr>
        <w:numPr>
          <w:ilvl w:val="0"/>
          <w:numId w:val="24"/>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Совет министров является представительным и законодательным органом Школьной республики «ШАГ». Совет министров избирается сроком на один год. Одно и то же лицо может избираться членом школьного самоуправления неограниченное число сроков. Порядок избрания определяется Положением о школьном самоуправлении.</w:t>
      </w:r>
    </w:p>
    <w:p w:rsidR="00D9465C" w:rsidRPr="00D9465C" w:rsidRDefault="00D9465C" w:rsidP="00D9465C">
      <w:pPr>
        <w:numPr>
          <w:ilvl w:val="0"/>
          <w:numId w:val="24"/>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Совет министров является постоянно действующим органом. Заседания проводятся не реже одного раза в месяц, а в экстренных случаях – по мере необходимости. В течение недели после избрания Совет министров  проводится первое заседание. С момента начала работы нового состава Совета министров полномочия прежнего прекращаются.</w:t>
      </w:r>
    </w:p>
    <w:p w:rsidR="00D9465C" w:rsidRPr="00D9465C" w:rsidRDefault="00D9465C" w:rsidP="00D9465C">
      <w:pPr>
        <w:numPr>
          <w:ilvl w:val="0"/>
          <w:numId w:val="24"/>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Пять министерств: по делам культуры и организации досуга, по экологии, по спорту и туризму, по образованию и воспитанию и министерство печати и информации.  </w:t>
      </w:r>
    </w:p>
    <w:p w:rsidR="00D9465C" w:rsidRPr="00D9465C" w:rsidRDefault="00D9465C" w:rsidP="00D9465C">
      <w:pPr>
        <w:numPr>
          <w:ilvl w:val="0"/>
          <w:numId w:val="24"/>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Курирует работу школьного ученического самоуправления заместитель директора по ВР.</w:t>
      </w:r>
    </w:p>
    <w:p w:rsidR="00D9465C" w:rsidRPr="00D9465C" w:rsidRDefault="00D9465C" w:rsidP="00D9465C">
      <w:pPr>
        <w:shd w:val="clear" w:color="auto" w:fill="FFFFFF"/>
        <w:spacing w:after="0" w:line="240" w:lineRule="auto"/>
        <w:jc w:val="both"/>
        <w:rPr>
          <w:rFonts w:ascii="Times New Roman" w:eastAsia="MS Mincho" w:hAnsi="Times New Roman" w:cs="Times New Roman"/>
          <w:b/>
          <w:i/>
          <w:sz w:val="24"/>
          <w:szCs w:val="24"/>
          <w:lang w:eastAsia="ja-JP"/>
        </w:rPr>
      </w:pPr>
      <w:r w:rsidRPr="00D9465C">
        <w:rPr>
          <w:rFonts w:ascii="Times New Roman" w:eastAsia="MS Mincho" w:hAnsi="Times New Roman" w:cs="Times New Roman"/>
          <w:b/>
          <w:i/>
          <w:sz w:val="24"/>
          <w:szCs w:val="24"/>
          <w:lang w:eastAsia="ja-JP"/>
        </w:rPr>
        <w:t>Цели и задачи детской организации</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b/>
          <w:sz w:val="24"/>
          <w:szCs w:val="24"/>
          <w:lang w:eastAsia="ja-JP"/>
        </w:rPr>
      </w:pPr>
      <w:r w:rsidRPr="00D9465C">
        <w:rPr>
          <w:rFonts w:ascii="Times New Roman" w:eastAsia="MS Mincho" w:hAnsi="Times New Roman" w:cs="Times New Roman"/>
          <w:b/>
          <w:sz w:val="24"/>
          <w:szCs w:val="24"/>
          <w:lang w:eastAsia="ja-JP"/>
        </w:rPr>
        <w:t>ЦЕЛЬ:</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Создание благоприятных педагогических, организационных социальных условий для самореализации, самоутверждения, саморазвития каждого учащегося в процессе включения его в разнообразную содержательную индивидуальную и коллективную деятельность; стимулирование учащихся к социальной активности и творчеству, воспитание гражданина с высокой демократической культурой.     </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b/>
          <w:sz w:val="24"/>
          <w:szCs w:val="24"/>
          <w:lang w:eastAsia="ja-JP"/>
        </w:rPr>
      </w:pPr>
      <w:r w:rsidRPr="00D9465C">
        <w:rPr>
          <w:rFonts w:ascii="Times New Roman" w:eastAsia="MS Mincho" w:hAnsi="Times New Roman" w:cs="Times New Roman"/>
          <w:b/>
          <w:sz w:val="24"/>
          <w:szCs w:val="24"/>
          <w:lang w:eastAsia="ja-JP"/>
        </w:rPr>
        <w:t xml:space="preserve">ЗАДАЧИ: </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w:t>
      </w:r>
      <w:r w:rsidRPr="00D9465C">
        <w:rPr>
          <w:rFonts w:ascii="Times New Roman" w:eastAsia="MS Mincho" w:hAnsi="Times New Roman" w:cs="Times New Roman"/>
          <w:sz w:val="24"/>
          <w:szCs w:val="24"/>
          <w:lang w:eastAsia="ja-JP"/>
        </w:rPr>
        <w:tab/>
        <w:t>выявление и развитие творческого потенциала личности каждого учащегося с учетом его возможностей;</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w:t>
      </w:r>
      <w:r w:rsidRPr="00D9465C">
        <w:rPr>
          <w:rFonts w:ascii="Times New Roman" w:eastAsia="MS Mincho" w:hAnsi="Times New Roman" w:cs="Times New Roman"/>
          <w:sz w:val="24"/>
          <w:szCs w:val="24"/>
          <w:lang w:eastAsia="ja-JP"/>
        </w:rPr>
        <w:tab/>
        <w:t>предоставление учащимся реальной возможности  вместе с педагогами участвовать в управлении школой (прогнозировать, организовывать, исполнять и анализировать учебно-воспитательный процесс);</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w:t>
      </w:r>
      <w:r w:rsidRPr="00D9465C">
        <w:rPr>
          <w:rFonts w:ascii="Times New Roman" w:eastAsia="MS Mincho" w:hAnsi="Times New Roman" w:cs="Times New Roman"/>
          <w:sz w:val="24"/>
          <w:szCs w:val="24"/>
          <w:lang w:eastAsia="ja-JP"/>
        </w:rPr>
        <w:tab/>
        <w:t>развитие навыков лидерского поведения, организаторских знаний, умений, навыков коллективной и руководящей деятельности;</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w:t>
      </w:r>
      <w:r w:rsidRPr="00D9465C">
        <w:rPr>
          <w:rFonts w:ascii="Times New Roman" w:eastAsia="MS Mincho" w:hAnsi="Times New Roman" w:cs="Times New Roman"/>
          <w:sz w:val="24"/>
          <w:szCs w:val="24"/>
          <w:lang w:eastAsia="ja-JP"/>
        </w:rPr>
        <w:tab/>
        <w:t>обеспечение отношений сотрудничества между учителями и учащимися;</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w:t>
      </w:r>
      <w:r w:rsidRPr="00D9465C">
        <w:rPr>
          <w:rFonts w:ascii="Times New Roman" w:eastAsia="MS Mincho" w:hAnsi="Times New Roman" w:cs="Times New Roman"/>
          <w:sz w:val="24"/>
          <w:szCs w:val="24"/>
          <w:lang w:eastAsia="ja-JP"/>
        </w:rPr>
        <w:tab/>
        <w:t>организация коллективной познавательной, культурной, спортивной  и волонтерской деятельности;</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расширение форм досуга школьников.</w:t>
      </w:r>
    </w:p>
    <w:p w:rsidR="00D9465C" w:rsidRPr="00D9465C" w:rsidRDefault="00D9465C" w:rsidP="00D9465C">
      <w:pPr>
        <w:shd w:val="clear" w:color="auto" w:fill="FFFFFF"/>
        <w:spacing w:after="0" w:line="240" w:lineRule="auto"/>
        <w:jc w:val="both"/>
        <w:rPr>
          <w:rFonts w:ascii="Times New Roman" w:eastAsia="MS Mincho" w:hAnsi="Times New Roman" w:cs="Times New Roman"/>
          <w:sz w:val="24"/>
          <w:szCs w:val="24"/>
          <w:lang w:eastAsia="ja-JP"/>
        </w:rPr>
      </w:pPr>
    </w:p>
    <w:p w:rsidR="00D9465C" w:rsidRPr="00D9465C" w:rsidRDefault="00D9465C" w:rsidP="00D9465C">
      <w:pPr>
        <w:shd w:val="clear" w:color="auto" w:fill="FFFFFF"/>
        <w:spacing w:after="0" w:line="240" w:lineRule="auto"/>
        <w:jc w:val="both"/>
        <w:rPr>
          <w:rFonts w:ascii="Times New Roman" w:eastAsia="MS Mincho" w:hAnsi="Times New Roman" w:cs="Times New Roman"/>
          <w:i/>
          <w:sz w:val="24"/>
          <w:szCs w:val="24"/>
          <w:lang w:eastAsia="ja-JP"/>
        </w:rPr>
      </w:pPr>
      <w:r w:rsidRPr="00D9465C">
        <w:rPr>
          <w:rFonts w:ascii="Times New Roman" w:eastAsia="MS Mincho" w:hAnsi="Times New Roman" w:cs="Times New Roman"/>
          <w:b/>
          <w:i/>
          <w:sz w:val="24"/>
          <w:szCs w:val="24"/>
          <w:lang w:eastAsia="ja-JP"/>
        </w:rPr>
        <w:t>В 2015-2016 учебном году решались следующие задачи:</w:t>
      </w:r>
    </w:p>
    <w:p w:rsidR="00D9465C" w:rsidRPr="00D9465C" w:rsidRDefault="00D9465C" w:rsidP="00D9465C">
      <w:pPr>
        <w:numPr>
          <w:ilvl w:val="0"/>
          <w:numId w:val="25"/>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Организация и проведение смотров, конкурсов;</w:t>
      </w:r>
    </w:p>
    <w:p w:rsidR="00D9465C" w:rsidRPr="00D9465C" w:rsidRDefault="00D9465C" w:rsidP="00D9465C">
      <w:pPr>
        <w:numPr>
          <w:ilvl w:val="0"/>
          <w:numId w:val="25"/>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Организация и проведение школьных праздников, коллективных творческих дел;</w:t>
      </w:r>
    </w:p>
    <w:p w:rsidR="00D9465C" w:rsidRPr="00D9465C" w:rsidRDefault="00D9465C" w:rsidP="00D9465C">
      <w:pPr>
        <w:numPr>
          <w:ilvl w:val="0"/>
          <w:numId w:val="25"/>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Помощь педагогам в организации практики, генеральных уборок, дежурства по школе;</w:t>
      </w:r>
    </w:p>
    <w:p w:rsidR="00D9465C" w:rsidRPr="00D9465C" w:rsidRDefault="00D9465C" w:rsidP="00D9465C">
      <w:pPr>
        <w:numPr>
          <w:ilvl w:val="0"/>
          <w:numId w:val="25"/>
        </w:num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Организация работы с учащимися «группы риска»; помощь в работе с отстающими и способными учащимися.</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p>
    <w:p w:rsidR="00D9465C" w:rsidRPr="00D9465C" w:rsidRDefault="00D9465C" w:rsidP="00D9465C">
      <w:pPr>
        <w:shd w:val="clear" w:color="auto" w:fill="FFFFFF"/>
        <w:spacing w:after="0" w:line="240" w:lineRule="auto"/>
        <w:jc w:val="both"/>
        <w:rPr>
          <w:rFonts w:ascii="Times New Roman" w:eastAsia="MS Mincho" w:hAnsi="Times New Roman" w:cs="Times New Roman"/>
          <w:b/>
          <w:i/>
          <w:sz w:val="24"/>
          <w:szCs w:val="24"/>
          <w:lang w:eastAsia="ja-JP"/>
        </w:rPr>
      </w:pPr>
      <w:r w:rsidRPr="00D9465C">
        <w:rPr>
          <w:rFonts w:ascii="Times New Roman" w:eastAsia="MS Mincho" w:hAnsi="Times New Roman" w:cs="Times New Roman"/>
          <w:b/>
          <w:i/>
          <w:sz w:val="24"/>
          <w:szCs w:val="24"/>
          <w:lang w:eastAsia="ja-JP"/>
        </w:rPr>
        <w:t>Основные показатели результативности и эффективности  работы ШУС:</w:t>
      </w:r>
    </w:p>
    <w:p w:rsidR="00D9465C" w:rsidRPr="00D9465C" w:rsidRDefault="00D9465C" w:rsidP="00D9465C">
      <w:p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1. Разработано Положение о детской общественной организации «ШАГ»;</w:t>
      </w:r>
    </w:p>
    <w:p w:rsidR="00D9465C" w:rsidRPr="00D9465C" w:rsidRDefault="00D9465C" w:rsidP="00D9465C">
      <w:p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2. На протяжении пяти лет в школе реализуется проект «Здоровье»,  целью которого является создание условий для сохранения, укрепления и профилактики физического и социального здоровья детей и взрослых; организации их свободного времени и предупреждения правонарушений. Данный проект направлен на привлечение детей к занятиям физической культурой спортом, а также на профилактику вредных привычек среди детей и подростков.  В рамках реализации проекта  ежегодно проводятся акции «Мы выбираем жизнь!», работает агитбригада, регулярно проходят Дни здоровья. Данные мероприятия позволяют  привлечь к занятиям физкультурой всех учащихся школы, не растет число правонарушений.</w:t>
      </w:r>
    </w:p>
    <w:p w:rsidR="00D9465C" w:rsidRPr="00D9465C" w:rsidRDefault="00D9465C" w:rsidP="00D9465C">
      <w:pPr>
        <w:shd w:val="clear" w:color="auto" w:fill="FFFFFF"/>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3. Проводятся различные конкурсы детских проектов, направленные на проявление общественной инициативы школьников, предоставление возможности проявление детской общественной инициативы: акции: «Помоги памятнику», «Воинский подвиг глазами детей», «Солдатский платок», «Знамя Победы» и др.</w:t>
      </w:r>
    </w:p>
    <w:p w:rsidR="00D9465C" w:rsidRPr="00D9465C" w:rsidRDefault="00D9465C" w:rsidP="00D9465C">
      <w:pPr>
        <w:shd w:val="clear" w:color="auto" w:fill="FFFFFF"/>
        <w:spacing w:after="0" w:line="240" w:lineRule="auto"/>
        <w:jc w:val="both"/>
        <w:rPr>
          <w:rFonts w:ascii="Times New Roman" w:eastAsia="MS Mincho" w:hAnsi="Times New Roman" w:cs="Times New Roman"/>
          <w:sz w:val="24"/>
          <w:szCs w:val="24"/>
          <w:lang w:eastAsia="ja-JP"/>
        </w:rPr>
      </w:pP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b/>
          <w:sz w:val="24"/>
          <w:szCs w:val="24"/>
          <w:lang w:eastAsia="ja-JP"/>
        </w:rPr>
        <w:t xml:space="preserve"> Патриотическое  направление «России верные сыны»</w:t>
      </w:r>
      <w:r w:rsidRPr="00D9465C">
        <w:rPr>
          <w:rFonts w:ascii="Times New Roman" w:eastAsia="MS Mincho" w:hAnsi="Times New Roman" w:cs="Times New Roman"/>
          <w:sz w:val="24"/>
          <w:szCs w:val="24"/>
          <w:lang w:eastAsia="ja-JP"/>
        </w:rPr>
        <w:t xml:space="preserve"> - акция «Я помню, я горжусь!»; спортивно-интеллектуальные конкурсы «Русский солдат умом и силой богат», «Есть такая профессия – Родину защищать»; акция «Бессмертный полк»; конкурс чтецов на военно-патриотическую тему; соревнования по военно-спортивному троеборью.</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b/>
          <w:sz w:val="24"/>
          <w:szCs w:val="24"/>
          <w:lang w:eastAsia="ja-JP"/>
        </w:rPr>
        <w:t>Творческое  направление</w:t>
      </w:r>
      <w:r w:rsidRPr="00D9465C">
        <w:rPr>
          <w:rFonts w:ascii="Times New Roman" w:eastAsia="MS Mincho" w:hAnsi="Times New Roman" w:cs="Times New Roman"/>
          <w:sz w:val="24"/>
          <w:szCs w:val="24"/>
          <w:lang w:eastAsia="ja-JP"/>
        </w:rPr>
        <w:t xml:space="preserve">  </w:t>
      </w:r>
      <w:r w:rsidRPr="00D9465C">
        <w:rPr>
          <w:rFonts w:ascii="Times New Roman" w:eastAsia="MS Mincho" w:hAnsi="Times New Roman" w:cs="Times New Roman"/>
          <w:b/>
          <w:sz w:val="24"/>
          <w:szCs w:val="24"/>
          <w:lang w:eastAsia="ja-JP"/>
        </w:rPr>
        <w:t>«Мы талантливы!»</w:t>
      </w:r>
      <w:r w:rsidRPr="00D9465C">
        <w:rPr>
          <w:rFonts w:ascii="Times New Roman" w:eastAsia="MS Mincho" w:hAnsi="Times New Roman" w:cs="Times New Roman"/>
          <w:sz w:val="24"/>
          <w:szCs w:val="24"/>
          <w:lang w:eastAsia="ja-JP"/>
        </w:rPr>
        <w:t xml:space="preserve"> - участие в районных творческих конкурсах;  творческие отчеты; концерты для ветеранов;  развлекательные программы ко Дню матери, 8 марта, Дню учителя; новогодние праздники, конкурсы рисунков и плакатов.</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b/>
          <w:sz w:val="24"/>
          <w:szCs w:val="24"/>
          <w:lang w:eastAsia="ja-JP"/>
        </w:rPr>
        <w:t>Спортивное направление  «В здоровом теле – здоровый дух!»</w:t>
      </w:r>
      <w:r w:rsidRPr="00D9465C">
        <w:rPr>
          <w:rFonts w:ascii="Times New Roman" w:eastAsia="MS Mincho" w:hAnsi="Times New Roman" w:cs="Times New Roman"/>
          <w:sz w:val="24"/>
          <w:szCs w:val="24"/>
          <w:lang w:eastAsia="ja-JP"/>
        </w:rPr>
        <w:t xml:space="preserve"> - Неделя туризма; Дни здоровья, акция «Мы выбираем будущее»;  школьная спартакиада; спортивные праздники.</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r w:rsidRPr="00D9465C">
        <w:rPr>
          <w:rFonts w:ascii="Times New Roman" w:eastAsia="MS Mincho" w:hAnsi="Times New Roman" w:cs="Times New Roman"/>
          <w:b/>
          <w:sz w:val="24"/>
          <w:szCs w:val="24"/>
          <w:lang w:eastAsia="ja-JP"/>
        </w:rPr>
        <w:t>Трудовое направление</w:t>
      </w:r>
      <w:r w:rsidRPr="00D9465C">
        <w:rPr>
          <w:rFonts w:ascii="Times New Roman" w:eastAsia="MS Mincho" w:hAnsi="Times New Roman" w:cs="Times New Roman"/>
          <w:sz w:val="24"/>
          <w:szCs w:val="24"/>
          <w:lang w:eastAsia="ja-JP"/>
        </w:rPr>
        <w:t xml:space="preserve"> </w:t>
      </w:r>
      <w:r w:rsidRPr="00D9465C">
        <w:rPr>
          <w:rFonts w:ascii="Times New Roman" w:eastAsia="MS Mincho" w:hAnsi="Times New Roman" w:cs="Times New Roman"/>
          <w:b/>
          <w:sz w:val="24"/>
          <w:szCs w:val="24"/>
          <w:lang w:eastAsia="ja-JP"/>
        </w:rPr>
        <w:t>«Школа – наш общий дом»</w:t>
      </w:r>
      <w:r w:rsidRPr="00D9465C">
        <w:rPr>
          <w:rFonts w:ascii="Times New Roman" w:eastAsia="MS Mincho" w:hAnsi="Times New Roman" w:cs="Times New Roman"/>
          <w:sz w:val="24"/>
          <w:szCs w:val="24"/>
          <w:lang w:eastAsia="ja-JP"/>
        </w:rPr>
        <w:t xml:space="preserve"> - субботники; работа производственной бригады, организация летней практики, организация дежурства по школе.</w:t>
      </w:r>
    </w:p>
    <w:p w:rsidR="00D9465C" w:rsidRPr="00D9465C" w:rsidRDefault="00D9465C" w:rsidP="00D9465C">
      <w:pPr>
        <w:shd w:val="clear" w:color="auto" w:fill="FFFFFF"/>
        <w:spacing w:after="0" w:line="240" w:lineRule="auto"/>
        <w:ind w:left="552"/>
        <w:jc w:val="both"/>
        <w:rPr>
          <w:rFonts w:ascii="Times New Roman" w:eastAsia="MS Mincho" w:hAnsi="Times New Roman" w:cs="Times New Roman"/>
          <w:sz w:val="24"/>
          <w:szCs w:val="24"/>
          <w:lang w:eastAsia="ja-JP"/>
        </w:rPr>
      </w:pPr>
    </w:p>
    <w:p w:rsidR="00D9465C" w:rsidRPr="00D9465C" w:rsidRDefault="00D9465C" w:rsidP="00D9465C">
      <w:pPr>
        <w:shd w:val="clear" w:color="auto" w:fill="FFFFFF"/>
        <w:spacing w:after="0" w:line="240" w:lineRule="auto"/>
        <w:jc w:val="both"/>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b/>
          <w:spacing w:val="-3"/>
          <w:sz w:val="24"/>
          <w:szCs w:val="24"/>
          <w:lang w:eastAsia="ja-JP"/>
        </w:rPr>
        <w:t xml:space="preserve">Вывод: </w:t>
      </w:r>
      <w:r w:rsidRPr="00D9465C">
        <w:rPr>
          <w:rFonts w:ascii="Times New Roman" w:eastAsia="MS Mincho" w:hAnsi="Times New Roman" w:cs="Times New Roman"/>
          <w:spacing w:val="-3"/>
          <w:sz w:val="24"/>
          <w:szCs w:val="24"/>
          <w:lang w:eastAsia="ja-JP"/>
        </w:rPr>
        <w:t xml:space="preserve">Деятельность ШУС «ШАГ» дает положительный опыт участия учеников в решении проблем и задач различного уровня; показывает значимость активной жизненной позиции; способствует формированию мировоззрения. </w:t>
      </w:r>
    </w:p>
    <w:p w:rsidR="00D9465C" w:rsidRPr="00D9465C" w:rsidRDefault="00D9465C" w:rsidP="00D9465C">
      <w:pPr>
        <w:shd w:val="clear" w:color="auto" w:fill="FFFFFF"/>
        <w:spacing w:after="0" w:line="240" w:lineRule="auto"/>
        <w:jc w:val="both"/>
        <w:rPr>
          <w:rFonts w:ascii="Times New Roman" w:eastAsia="MS Mincho" w:hAnsi="Times New Roman" w:cs="Times New Roman"/>
          <w:spacing w:val="-3"/>
          <w:sz w:val="24"/>
          <w:szCs w:val="24"/>
          <w:lang w:eastAsia="ja-JP"/>
        </w:rPr>
      </w:pPr>
      <w:r w:rsidRPr="00D9465C">
        <w:rPr>
          <w:rFonts w:ascii="Times New Roman" w:eastAsia="MS Mincho" w:hAnsi="Times New Roman" w:cs="Times New Roman"/>
          <w:spacing w:val="-3"/>
          <w:sz w:val="24"/>
          <w:szCs w:val="24"/>
          <w:lang w:eastAsia="ja-JP"/>
        </w:rPr>
        <w:t>Проблемой и задачей является приобщение значительно большего количества ребят к работе в ШУС, для этого будет проводиться работа по формирования первого уровня ШУС, т.е. органов классного самоуправления в полном объеме в соответствии со структурой «ШАГ».</w:t>
      </w:r>
    </w:p>
    <w:p w:rsidR="00D9465C" w:rsidRPr="00D9465C" w:rsidRDefault="00D9465C" w:rsidP="00D9465C">
      <w:pPr>
        <w:spacing w:after="0" w:line="240" w:lineRule="auto"/>
        <w:rPr>
          <w:rFonts w:ascii="Times New Roman" w:eastAsia="MS Mincho" w:hAnsi="Times New Roman" w:cs="Times New Roman"/>
          <w:spacing w:val="-3"/>
          <w:sz w:val="24"/>
          <w:szCs w:val="24"/>
          <w:lang w:eastAsia="ja-JP"/>
        </w:rPr>
      </w:pPr>
    </w:p>
    <w:p w:rsidR="00D9465C" w:rsidRPr="00D9465C" w:rsidRDefault="00D9465C" w:rsidP="00D9465C">
      <w:pPr>
        <w:spacing w:after="0" w:line="240" w:lineRule="auto"/>
        <w:rPr>
          <w:rFonts w:ascii="Times New Roman" w:eastAsia="MS Mincho" w:hAnsi="Times New Roman" w:cs="Times New Roman"/>
          <w:b/>
          <w:i/>
          <w:spacing w:val="-4"/>
          <w:sz w:val="24"/>
          <w:szCs w:val="24"/>
          <w:lang w:eastAsia="ja-JP"/>
        </w:rPr>
      </w:pPr>
      <w:r w:rsidRPr="00D9465C">
        <w:rPr>
          <w:rFonts w:ascii="Times New Roman" w:eastAsia="MS Mincho" w:hAnsi="Times New Roman" w:cs="Times New Roman"/>
          <w:b/>
          <w:i/>
          <w:spacing w:val="-4"/>
          <w:sz w:val="24"/>
          <w:szCs w:val="24"/>
          <w:lang w:eastAsia="ja-JP"/>
        </w:rPr>
        <w:t xml:space="preserve">5.3 Анализ работы с родителями </w:t>
      </w:r>
    </w:p>
    <w:p w:rsidR="00D9465C" w:rsidRPr="00D9465C" w:rsidRDefault="00D9465C" w:rsidP="00D9465C">
      <w:pPr>
        <w:spacing w:after="0" w:line="240" w:lineRule="auto"/>
        <w:rPr>
          <w:rFonts w:ascii="Times New Roman" w:eastAsia="MS Mincho" w:hAnsi="Times New Roman" w:cs="Times New Roman"/>
          <w:b/>
          <w:spacing w:val="-4"/>
          <w:sz w:val="24"/>
          <w:szCs w:val="24"/>
          <w:lang w:eastAsia="ja-JP"/>
        </w:rPr>
      </w:pP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Воспитательная работа школы не может строиться без учета того, что индивидуальность ребенка формируется в </w:t>
      </w:r>
      <w:r w:rsidRPr="00D9465C">
        <w:rPr>
          <w:rFonts w:ascii="Times New Roman" w:eastAsia="Times New Roman" w:hAnsi="Times New Roman" w:cs="Times New Roman"/>
          <w:b/>
          <w:bCs/>
          <w:sz w:val="24"/>
          <w:szCs w:val="24"/>
          <w:lang w:eastAsia="ru-RU"/>
        </w:rPr>
        <w:t>семье.</w:t>
      </w:r>
      <w:r w:rsidRPr="00D9465C">
        <w:rPr>
          <w:rFonts w:ascii="Times New Roman" w:eastAsia="Times New Roman" w:hAnsi="Times New Roman" w:cs="Times New Roman"/>
          <w:sz w:val="24"/>
          <w:szCs w:val="24"/>
          <w:lang w:eastAsia="ru-RU"/>
        </w:rPr>
        <w:t xml:space="preserve"> С этой целью в школе ведется большая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тематические, собрания-диспуты). Тематика родительских собраний зачастую выбиралась самими родителями. Были проведены и общешкольные родительские собрания, на которых обсуждались вопросы: предотвращения насилия в семье, профилактики аддиктивного поведения, участие в итоговой аттестации по форме ЕГЭ, свободное время учащихся, формирование трудовых навыков детей и т.д. </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Одной из составляющих частей взаимодействия педагогов и родителей является корректирование семейного воспитания. С этой целью проводились рейды по неблагополучным семьям с участием инспектора ПДН, социального педагога, педагога-психолога, индивидуальные и групповые беседы с родителями. Совместно с Центром опеки и попечительства реализовывались индивидуальные программы реабилитации семей, находящихся в социально опасном положении. Активно привлекаются родители к организации и участию в классных и общешкольных мероприятиях (“Папа, мама, я – спортивная семья», «День матери»,  Масленица, фестиваль «Ромашковое поле», праздники Последнего звонка, Прощания с начальной школой, спортивные соревнования). Даже единичные коллективные дела класса, проводимые совместно с родителями, имеют огромный воспитательный эффект. Неоценима помощь родителей и в укреплении материально-технической базы школы, в организации родительского дежурства по школе. Ежегодно перед родителями проходит творческий отчет учащихся.</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В работе с семьями учащихся наблюдаются и серьезные проблемы: не всем классным руководителя удалось установить тесную взаимосвязь с родителями своих учеников, низкая посещаемость родительских собраний, в большей степени на ступени основного общего образования. Не используется в полной мере такой ресурс как родительский комитет. </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Наибольшее внимание в работе с родителями учащихся уделяется малообеспеченным семьям, семьям безработных, многодетным семьям, неблагополучным семьям, семьям с опекаемыми детьми, семьям  с детьми с ОВЗ. К основным направлениям работы с такими семьями можно отнести:</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выявление такого рода семей;</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оказание  адресной  помощи;</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направление в случае необходимости в службу психологической помощи;</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организацию досуга и отдыха детей;</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трудоустройство несовершеннолетних.</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ab/>
        <w:t>Удовлетворенность родителей учебно-воспитательным процессом подтверждается результатами анкетирования, которое проводилось Центром оценки качества образования, а также отсутствием обоснованных жалоб в вышестоящие инстанции.</w:t>
      </w:r>
    </w:p>
    <w:p w:rsidR="00D9465C" w:rsidRPr="00D9465C" w:rsidRDefault="00D9465C" w:rsidP="00D9465C">
      <w:pPr>
        <w:spacing w:after="0" w:line="240" w:lineRule="auto"/>
        <w:rPr>
          <w:rFonts w:ascii="Times New Roman" w:eastAsia="MS Mincho" w:hAnsi="Times New Roman" w:cs="Times New Roman"/>
          <w:spacing w:val="-4"/>
          <w:sz w:val="24"/>
          <w:szCs w:val="24"/>
          <w:lang w:eastAsia="ja-JP"/>
        </w:rPr>
      </w:pPr>
    </w:p>
    <w:p w:rsidR="00D9465C" w:rsidRPr="00D9465C" w:rsidRDefault="00D9465C" w:rsidP="00D9465C">
      <w:pPr>
        <w:spacing w:after="0" w:line="240" w:lineRule="auto"/>
        <w:rPr>
          <w:rFonts w:ascii="Times New Roman" w:eastAsia="MS Mincho" w:hAnsi="Times New Roman" w:cs="Times New Roman"/>
          <w:b/>
          <w:i/>
          <w:spacing w:val="-3"/>
          <w:sz w:val="24"/>
          <w:szCs w:val="24"/>
          <w:lang w:eastAsia="ja-JP"/>
        </w:rPr>
      </w:pPr>
      <w:r w:rsidRPr="00D9465C">
        <w:rPr>
          <w:rFonts w:ascii="Times New Roman" w:eastAsia="MS Mincho" w:hAnsi="Times New Roman" w:cs="Times New Roman"/>
          <w:b/>
          <w:i/>
          <w:spacing w:val="-4"/>
          <w:sz w:val="24"/>
          <w:szCs w:val="24"/>
          <w:lang w:eastAsia="ja-JP"/>
        </w:rPr>
        <w:t>5.4.</w:t>
      </w:r>
      <w:r w:rsidRPr="00D9465C">
        <w:rPr>
          <w:rFonts w:ascii="Times New Roman" w:eastAsia="MS Mincho" w:hAnsi="Times New Roman" w:cs="Times New Roman"/>
          <w:i/>
          <w:spacing w:val="-4"/>
          <w:sz w:val="24"/>
          <w:szCs w:val="24"/>
          <w:lang w:eastAsia="ja-JP"/>
        </w:rPr>
        <w:t xml:space="preserve"> </w:t>
      </w:r>
      <w:r w:rsidRPr="00D9465C">
        <w:rPr>
          <w:rFonts w:ascii="Times New Roman" w:eastAsia="MS Mincho" w:hAnsi="Times New Roman" w:cs="Times New Roman"/>
          <w:b/>
          <w:i/>
          <w:spacing w:val="-4"/>
          <w:sz w:val="24"/>
          <w:szCs w:val="24"/>
          <w:lang w:eastAsia="ja-JP"/>
        </w:rPr>
        <w:t xml:space="preserve"> </w:t>
      </w:r>
      <w:r w:rsidRPr="00D9465C">
        <w:rPr>
          <w:rFonts w:ascii="Times New Roman" w:eastAsia="MS Mincho" w:hAnsi="Times New Roman" w:cs="Times New Roman"/>
          <w:b/>
          <w:i/>
          <w:spacing w:val="-3"/>
          <w:sz w:val="24"/>
          <w:szCs w:val="24"/>
          <w:lang w:eastAsia="ja-JP"/>
        </w:rPr>
        <w:t>Воспитательная деятельность классных руководителей</w:t>
      </w:r>
    </w:p>
    <w:p w:rsidR="00D9465C" w:rsidRPr="00D9465C" w:rsidRDefault="00D9465C" w:rsidP="00D9465C">
      <w:pPr>
        <w:spacing w:after="0" w:line="240" w:lineRule="auto"/>
        <w:rPr>
          <w:rFonts w:ascii="Times New Roman" w:eastAsia="MS Mincho" w:hAnsi="Times New Roman" w:cs="Times New Roman"/>
          <w:b/>
          <w:spacing w:val="-3"/>
          <w:sz w:val="24"/>
          <w:szCs w:val="24"/>
          <w:lang w:eastAsia="ja-JP"/>
        </w:rPr>
      </w:pP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Деятельность каждого </w:t>
      </w:r>
      <w:r w:rsidRPr="00D9465C">
        <w:rPr>
          <w:rFonts w:ascii="Times New Roman" w:eastAsia="Times New Roman" w:hAnsi="Times New Roman" w:cs="Times New Roman"/>
          <w:b/>
          <w:bCs/>
          <w:sz w:val="24"/>
          <w:szCs w:val="24"/>
          <w:lang w:eastAsia="ru-RU"/>
        </w:rPr>
        <w:t>классного руководителя</w:t>
      </w:r>
      <w:r w:rsidRPr="00D9465C">
        <w:rPr>
          <w:rFonts w:ascii="Times New Roman" w:eastAsia="Times New Roman" w:hAnsi="Times New Roman" w:cs="Times New Roman"/>
          <w:sz w:val="24"/>
          <w:szCs w:val="24"/>
          <w:lang w:eastAsia="ru-RU"/>
        </w:rPr>
        <w:t xml:space="preserve"> в нашей школе определяется проблемами и особенностями класса. В первую очередь классные руководители уделяют внимание созданию в классе положительного психологического климата (72 %), мотивации к учению (100%), включению учащихся в систему реальных социальных отношений (79%).</w:t>
      </w: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Работа классных руководителей строится на основе программы воспитания всего образовательного учреждения, анализа предыдущей деятельности, на основе лично-ориентированного подхода, с учетом актуальных задач. Все педагоги принимали во внимание:</w:t>
      </w:r>
    </w:p>
    <w:p w:rsidR="00D9465C" w:rsidRPr="00D9465C" w:rsidRDefault="00D9465C" w:rsidP="00D9465C">
      <w:pPr>
        <w:numPr>
          <w:ilvl w:val="0"/>
          <w:numId w:val="26"/>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уровень воспитанности обучающихся (средний показатель по школе); (Результаты зависят не только от объективных факторов, но и от профессионализма учителя, его отношения к детям, желания изменить ситуацию к лучшему. Поэтому в классах, где учитель уделяет данному вопросу большое внимание, уровень воспитанности учащихся стабильно остается высоким).</w:t>
      </w:r>
    </w:p>
    <w:p w:rsidR="00D9465C" w:rsidRPr="00D9465C" w:rsidRDefault="00D9465C" w:rsidP="00D9465C">
      <w:pPr>
        <w:numPr>
          <w:ilvl w:val="0"/>
          <w:numId w:val="26"/>
        </w:num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социальные и материальные условия их жизни, </w:t>
      </w:r>
    </w:p>
    <w:p w:rsidR="00D9465C" w:rsidRPr="00D9465C" w:rsidRDefault="00D9465C" w:rsidP="00D9465C">
      <w:pPr>
        <w:numPr>
          <w:ilvl w:val="0"/>
          <w:numId w:val="26"/>
        </w:num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специфику семейных обстоятельств. </w:t>
      </w:r>
    </w:p>
    <w:p w:rsidR="00D9465C" w:rsidRPr="00D9465C" w:rsidRDefault="00D9465C" w:rsidP="00D9465C">
      <w:pPr>
        <w:spacing w:after="0" w:line="240" w:lineRule="auto"/>
        <w:ind w:left="720"/>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Классные руководители использовали разнообразные формы и методы работы: беседы, дискуссии, игры, состязания, экскурсии, конкурсы, общественно полезный и творческий труд, художественно-эстетическую деятельность, ролевой тренинг и т.д. Благодаря этому, создаются благоприятные условия для развития гражданственности, мировоззрения, навыков труда, творческой индивидуальности, успешного вхождения ребенка в социум. </w:t>
      </w:r>
    </w:p>
    <w:p w:rsidR="00D9465C" w:rsidRPr="00D9465C" w:rsidRDefault="00D9465C" w:rsidP="00D9465C">
      <w:pPr>
        <w:spacing w:after="0" w:line="240" w:lineRule="auto"/>
        <w:ind w:firstLine="708"/>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Классные руководители стремятся к гуманизации отношений между детьми в коллективе, формированию нравственных ориентиров. По мнению педагогов, взаимоотношения в классах стали лучше, не было конфликтных ситуаций. Традиционными становятся поздравления одноклассников с днем рождения, оказание помощи детям, оказавшимся в трудной жизненной ситуации.</w:t>
      </w:r>
    </w:p>
    <w:p w:rsidR="00D9465C" w:rsidRPr="00D9465C" w:rsidRDefault="00D9465C" w:rsidP="00D9465C">
      <w:pPr>
        <w:spacing w:after="0" w:line="240" w:lineRule="auto"/>
        <w:ind w:firstLine="708"/>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Классные руководители сотрудничают с педагогами дополнительного образования. Организуют участие своего класса в общешкольных мероприятиях. Проведенные мероприятия показали, что большинство педагогов уделяют большое внимание воспитательной работе – классы принимают участие во всех мероприятиях, но есть и такие, которые делают это выборочно. </w:t>
      </w:r>
    </w:p>
    <w:p w:rsidR="00D9465C" w:rsidRPr="00D9465C" w:rsidRDefault="00D9465C" w:rsidP="00D9465C">
      <w:pPr>
        <w:spacing w:after="0" w:line="240" w:lineRule="auto"/>
        <w:ind w:firstLine="708"/>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Классные руководители постоянно заботятся о здоровье своих воспитанников, используя информацию, получаемую от медицинских работников.</w:t>
      </w:r>
    </w:p>
    <w:p w:rsidR="00D9465C" w:rsidRPr="00D9465C" w:rsidRDefault="00D9465C" w:rsidP="00D9465C">
      <w:pPr>
        <w:spacing w:after="0" w:line="240" w:lineRule="auto"/>
        <w:ind w:firstLine="708"/>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Все учителя сотрудничают с семьей в интересах ребенка: организуют помощь в обучении, привлекают родителей к участию в воспитательном процессе, осуществляют совместную деятельность.</w:t>
      </w:r>
    </w:p>
    <w:p w:rsidR="00D9465C" w:rsidRPr="00D9465C" w:rsidRDefault="00D9465C" w:rsidP="00D9465C">
      <w:pPr>
        <w:spacing w:after="0" w:line="240" w:lineRule="auto"/>
        <w:ind w:firstLine="708"/>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Но при этом существуют и проблемы, такие как:  использование в основном педагогами традиционных  форм работы, направленных на достижение результатов 1 уровня (приобретение детьми социальных знаний), мало организуется активная самостоятельная деятельность детей; отсутствие в практике большинства классных руководителей новых форм в воспитательной  работе.</w:t>
      </w:r>
    </w:p>
    <w:p w:rsidR="00D9465C" w:rsidRPr="00D9465C" w:rsidRDefault="00D9465C" w:rsidP="00D9465C">
      <w:pPr>
        <w:spacing w:after="0" w:line="240" w:lineRule="auto"/>
        <w:ind w:firstLine="708"/>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MS Mincho" w:hAnsi="Times New Roman" w:cs="Times New Roman"/>
          <w:b/>
          <w:i/>
          <w:spacing w:val="-4"/>
          <w:sz w:val="24"/>
          <w:szCs w:val="24"/>
          <w:lang w:eastAsia="ja-JP"/>
        </w:rPr>
      </w:pPr>
      <w:r w:rsidRPr="00D9465C">
        <w:rPr>
          <w:rFonts w:ascii="Times New Roman" w:eastAsia="MS Mincho" w:hAnsi="Times New Roman" w:cs="Times New Roman"/>
          <w:b/>
          <w:i/>
          <w:spacing w:val="-4"/>
          <w:sz w:val="24"/>
          <w:szCs w:val="24"/>
          <w:lang w:eastAsia="ja-JP"/>
        </w:rPr>
        <w:t>5.5. Анализ работы  дополнительного образования</w:t>
      </w:r>
    </w:p>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Сведения об объединениях дополнительного образования в 2015-2016 учебном году:</w:t>
      </w:r>
    </w:p>
    <w:p w:rsidR="00D9465C" w:rsidRPr="00D9465C" w:rsidRDefault="00D9465C" w:rsidP="00D9465C">
      <w:pPr>
        <w:spacing w:after="0" w:line="240" w:lineRule="auto"/>
        <w:rPr>
          <w:rFonts w:ascii="Times New Roman" w:eastAsia="MS Mincho" w:hAnsi="Times New Roman" w:cs="Times New Roman"/>
          <w:sz w:val="24"/>
          <w:szCs w:val="24"/>
          <w:lang w:eastAsia="ja-JP"/>
        </w:rPr>
      </w:pPr>
    </w:p>
    <w:tbl>
      <w:tblPr>
        <w:tblpPr w:leftFromText="180" w:rightFromText="180" w:vertAnchor="text" w:horzAnchor="margin" w:tblpXSpec="center" w:tblpY="80"/>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2477"/>
        <w:gridCol w:w="1478"/>
        <w:gridCol w:w="1520"/>
        <w:gridCol w:w="1276"/>
        <w:gridCol w:w="1649"/>
      </w:tblGrid>
      <w:tr w:rsidR="00D9465C" w:rsidRPr="00D9465C" w:rsidTr="00E63321">
        <w:trPr>
          <w:trHeight w:val="918"/>
        </w:trPr>
        <w:tc>
          <w:tcPr>
            <w:tcW w:w="1406" w:type="dxa"/>
          </w:tcPr>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Направленность</w:t>
            </w:r>
          </w:p>
        </w:tc>
        <w:tc>
          <w:tcPr>
            <w:tcW w:w="2626" w:type="dxa"/>
          </w:tcPr>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Название объединения</w:t>
            </w:r>
          </w:p>
        </w:tc>
        <w:tc>
          <w:tcPr>
            <w:tcW w:w="1578" w:type="dxa"/>
          </w:tcPr>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Кол-во часов</w:t>
            </w:r>
          </w:p>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 xml:space="preserve"> в неделю</w:t>
            </w:r>
          </w:p>
        </w:tc>
        <w:tc>
          <w:tcPr>
            <w:tcW w:w="1652" w:type="dxa"/>
          </w:tcPr>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Кол-во</w:t>
            </w:r>
          </w:p>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 xml:space="preserve"> часов</w:t>
            </w:r>
          </w:p>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 xml:space="preserve"> в месяц</w:t>
            </w:r>
          </w:p>
        </w:tc>
        <w:tc>
          <w:tcPr>
            <w:tcW w:w="1364" w:type="dxa"/>
          </w:tcPr>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Класс</w:t>
            </w:r>
          </w:p>
        </w:tc>
        <w:tc>
          <w:tcPr>
            <w:tcW w:w="1656" w:type="dxa"/>
          </w:tcPr>
          <w:p w:rsidR="00D9465C" w:rsidRPr="00D9465C" w:rsidRDefault="00D9465C" w:rsidP="00D9465C">
            <w:pPr>
              <w:spacing w:after="0" w:line="240" w:lineRule="auto"/>
              <w:contextualSpacing/>
              <w:jc w:val="center"/>
              <w:rPr>
                <w:rFonts w:ascii="Times New Roman" w:eastAsia="Calibri" w:hAnsi="Times New Roman" w:cs="Times New Roman"/>
                <w:b/>
              </w:rPr>
            </w:pPr>
            <w:r w:rsidRPr="00D9465C">
              <w:rPr>
                <w:rFonts w:ascii="Times New Roman" w:eastAsia="Calibri" w:hAnsi="Times New Roman" w:cs="Times New Roman"/>
                <w:b/>
              </w:rPr>
              <w:t>Руководитель</w:t>
            </w:r>
          </w:p>
        </w:tc>
      </w:tr>
      <w:tr w:rsidR="00D9465C" w:rsidRPr="00D9465C" w:rsidTr="00E63321">
        <w:trPr>
          <w:trHeight w:val="757"/>
        </w:trPr>
        <w:tc>
          <w:tcPr>
            <w:tcW w:w="1406" w:type="dxa"/>
            <w:vMerge w:val="restart"/>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Социально-педагогическая</w:t>
            </w:r>
          </w:p>
        </w:tc>
        <w:tc>
          <w:tcPr>
            <w:tcW w:w="2626" w:type="dxa"/>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«Мы и</w:t>
            </w:r>
          </w:p>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 xml:space="preserve"> мир вокруг нас»</w:t>
            </w:r>
          </w:p>
        </w:tc>
        <w:tc>
          <w:tcPr>
            <w:tcW w:w="1578"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1</w:t>
            </w:r>
          </w:p>
        </w:tc>
        <w:tc>
          <w:tcPr>
            <w:tcW w:w="1652"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4</w:t>
            </w:r>
          </w:p>
        </w:tc>
        <w:tc>
          <w:tcPr>
            <w:tcW w:w="1364"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1</w:t>
            </w:r>
          </w:p>
        </w:tc>
        <w:tc>
          <w:tcPr>
            <w:tcW w:w="165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Иванова Т.В.</w:t>
            </w:r>
          </w:p>
        </w:tc>
      </w:tr>
      <w:tr w:rsidR="00D9465C" w:rsidRPr="00D9465C" w:rsidTr="00E63321">
        <w:trPr>
          <w:trHeight w:val="137"/>
        </w:trPr>
        <w:tc>
          <w:tcPr>
            <w:tcW w:w="1406" w:type="dxa"/>
            <w:vMerge/>
          </w:tcPr>
          <w:p w:rsidR="00D9465C" w:rsidRPr="00D9465C" w:rsidRDefault="00D9465C" w:rsidP="00D9465C">
            <w:pPr>
              <w:spacing w:line="240" w:lineRule="auto"/>
              <w:contextualSpacing/>
              <w:jc w:val="center"/>
              <w:rPr>
                <w:rFonts w:ascii="Times New Roman" w:eastAsia="Calibri" w:hAnsi="Times New Roman" w:cs="Times New Roman"/>
              </w:rPr>
            </w:pPr>
          </w:p>
        </w:tc>
        <w:tc>
          <w:tcPr>
            <w:tcW w:w="262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«Мы и наша культура»</w:t>
            </w:r>
          </w:p>
        </w:tc>
        <w:tc>
          <w:tcPr>
            <w:tcW w:w="1578"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1</w:t>
            </w:r>
          </w:p>
        </w:tc>
        <w:tc>
          <w:tcPr>
            <w:tcW w:w="1652"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4</w:t>
            </w:r>
          </w:p>
        </w:tc>
        <w:tc>
          <w:tcPr>
            <w:tcW w:w="1364"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2-3</w:t>
            </w:r>
          </w:p>
        </w:tc>
        <w:tc>
          <w:tcPr>
            <w:tcW w:w="165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Обрант Т.Б.</w:t>
            </w:r>
          </w:p>
        </w:tc>
      </w:tr>
      <w:tr w:rsidR="00D9465C" w:rsidRPr="00D9465C" w:rsidTr="00E63321">
        <w:trPr>
          <w:trHeight w:val="137"/>
        </w:trPr>
        <w:tc>
          <w:tcPr>
            <w:tcW w:w="1406" w:type="dxa"/>
            <w:vMerge/>
          </w:tcPr>
          <w:p w:rsidR="00D9465C" w:rsidRPr="00D9465C" w:rsidRDefault="00D9465C" w:rsidP="00D9465C">
            <w:pPr>
              <w:spacing w:line="240" w:lineRule="auto"/>
              <w:contextualSpacing/>
              <w:jc w:val="center"/>
              <w:rPr>
                <w:rFonts w:ascii="Times New Roman" w:eastAsia="Calibri" w:hAnsi="Times New Roman" w:cs="Times New Roman"/>
              </w:rPr>
            </w:pPr>
          </w:p>
        </w:tc>
        <w:tc>
          <w:tcPr>
            <w:tcW w:w="262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«Юный исследователь»</w:t>
            </w:r>
          </w:p>
        </w:tc>
        <w:tc>
          <w:tcPr>
            <w:tcW w:w="1578"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1</w:t>
            </w:r>
          </w:p>
        </w:tc>
        <w:tc>
          <w:tcPr>
            <w:tcW w:w="1652"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4</w:t>
            </w:r>
          </w:p>
        </w:tc>
        <w:tc>
          <w:tcPr>
            <w:tcW w:w="1364"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1</w:t>
            </w:r>
          </w:p>
        </w:tc>
        <w:tc>
          <w:tcPr>
            <w:tcW w:w="165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Иванова Т.В.</w:t>
            </w:r>
          </w:p>
        </w:tc>
      </w:tr>
      <w:tr w:rsidR="00D9465C" w:rsidRPr="00D9465C" w:rsidTr="00E63321">
        <w:trPr>
          <w:trHeight w:val="137"/>
        </w:trPr>
        <w:tc>
          <w:tcPr>
            <w:tcW w:w="1406" w:type="dxa"/>
            <w:vMerge/>
          </w:tcPr>
          <w:p w:rsidR="00D9465C" w:rsidRPr="00D9465C" w:rsidRDefault="00D9465C" w:rsidP="00D9465C">
            <w:pPr>
              <w:spacing w:line="240" w:lineRule="auto"/>
              <w:contextualSpacing/>
              <w:jc w:val="center"/>
              <w:rPr>
                <w:rFonts w:ascii="Times New Roman" w:eastAsia="Calibri" w:hAnsi="Times New Roman" w:cs="Times New Roman"/>
              </w:rPr>
            </w:pPr>
          </w:p>
        </w:tc>
        <w:tc>
          <w:tcPr>
            <w:tcW w:w="262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«Я и пожарная безопасность»</w:t>
            </w:r>
          </w:p>
        </w:tc>
        <w:tc>
          <w:tcPr>
            <w:tcW w:w="1578"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2</w:t>
            </w:r>
          </w:p>
        </w:tc>
        <w:tc>
          <w:tcPr>
            <w:tcW w:w="1652"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8</w:t>
            </w:r>
          </w:p>
        </w:tc>
        <w:tc>
          <w:tcPr>
            <w:tcW w:w="1364"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3-4</w:t>
            </w:r>
          </w:p>
        </w:tc>
        <w:tc>
          <w:tcPr>
            <w:tcW w:w="165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Чебулаева Т.А.</w:t>
            </w:r>
          </w:p>
        </w:tc>
      </w:tr>
      <w:tr w:rsidR="00D9465C" w:rsidRPr="00D9465C" w:rsidTr="00E63321">
        <w:trPr>
          <w:trHeight w:val="468"/>
        </w:trPr>
        <w:tc>
          <w:tcPr>
            <w:tcW w:w="1406" w:type="dxa"/>
            <w:vMerge/>
          </w:tcPr>
          <w:p w:rsidR="00D9465C" w:rsidRPr="00D9465C" w:rsidRDefault="00D9465C" w:rsidP="00D9465C">
            <w:pPr>
              <w:spacing w:line="240" w:lineRule="auto"/>
              <w:contextualSpacing/>
              <w:jc w:val="center"/>
              <w:rPr>
                <w:rFonts w:ascii="Times New Roman" w:eastAsia="Calibri" w:hAnsi="Times New Roman" w:cs="Times New Roman"/>
              </w:rPr>
            </w:pPr>
          </w:p>
        </w:tc>
        <w:tc>
          <w:tcPr>
            <w:tcW w:w="262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«Юный репортёр»</w:t>
            </w:r>
          </w:p>
        </w:tc>
        <w:tc>
          <w:tcPr>
            <w:tcW w:w="1578"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3</w:t>
            </w:r>
          </w:p>
        </w:tc>
        <w:tc>
          <w:tcPr>
            <w:tcW w:w="1652"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12</w:t>
            </w:r>
          </w:p>
        </w:tc>
        <w:tc>
          <w:tcPr>
            <w:tcW w:w="1364"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7-11</w:t>
            </w:r>
          </w:p>
        </w:tc>
        <w:tc>
          <w:tcPr>
            <w:tcW w:w="165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Степанова А.В.</w:t>
            </w:r>
          </w:p>
        </w:tc>
      </w:tr>
      <w:tr w:rsidR="00D9465C" w:rsidRPr="00D9465C" w:rsidTr="00E63321">
        <w:trPr>
          <w:trHeight w:val="378"/>
        </w:trPr>
        <w:tc>
          <w:tcPr>
            <w:tcW w:w="1406" w:type="dxa"/>
            <w:vMerge/>
          </w:tcPr>
          <w:p w:rsidR="00D9465C" w:rsidRPr="00D9465C" w:rsidRDefault="00D9465C" w:rsidP="00D9465C">
            <w:pPr>
              <w:spacing w:line="240" w:lineRule="auto"/>
              <w:contextualSpacing/>
              <w:jc w:val="center"/>
              <w:rPr>
                <w:rFonts w:ascii="Times New Roman" w:eastAsia="Calibri" w:hAnsi="Times New Roman" w:cs="Times New Roman"/>
              </w:rPr>
            </w:pPr>
          </w:p>
        </w:tc>
        <w:tc>
          <w:tcPr>
            <w:tcW w:w="262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«Музейное дело»</w:t>
            </w:r>
          </w:p>
        </w:tc>
        <w:tc>
          <w:tcPr>
            <w:tcW w:w="1578"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2</w:t>
            </w:r>
          </w:p>
        </w:tc>
        <w:tc>
          <w:tcPr>
            <w:tcW w:w="1652"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8</w:t>
            </w:r>
          </w:p>
        </w:tc>
        <w:tc>
          <w:tcPr>
            <w:tcW w:w="1364"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6-11</w:t>
            </w:r>
          </w:p>
        </w:tc>
        <w:tc>
          <w:tcPr>
            <w:tcW w:w="165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Самуйлова Т.Я.</w:t>
            </w:r>
          </w:p>
        </w:tc>
      </w:tr>
      <w:tr w:rsidR="00D9465C" w:rsidRPr="00D9465C" w:rsidTr="00E63321">
        <w:trPr>
          <w:trHeight w:val="616"/>
        </w:trPr>
        <w:tc>
          <w:tcPr>
            <w:tcW w:w="1406" w:type="dxa"/>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Спортивно- техническая</w:t>
            </w:r>
          </w:p>
        </w:tc>
        <w:tc>
          <w:tcPr>
            <w:tcW w:w="2626" w:type="dxa"/>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«Шахматы»</w:t>
            </w:r>
          </w:p>
        </w:tc>
        <w:tc>
          <w:tcPr>
            <w:tcW w:w="1578" w:type="dxa"/>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1</w:t>
            </w:r>
          </w:p>
        </w:tc>
        <w:tc>
          <w:tcPr>
            <w:tcW w:w="1652" w:type="dxa"/>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4</w:t>
            </w:r>
          </w:p>
        </w:tc>
        <w:tc>
          <w:tcPr>
            <w:tcW w:w="1364" w:type="dxa"/>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2-3</w:t>
            </w:r>
          </w:p>
        </w:tc>
        <w:tc>
          <w:tcPr>
            <w:tcW w:w="1656" w:type="dxa"/>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Митинов Г.В.</w:t>
            </w:r>
          </w:p>
        </w:tc>
      </w:tr>
      <w:tr w:rsidR="00D9465C" w:rsidRPr="00D9465C" w:rsidTr="00E63321">
        <w:trPr>
          <w:trHeight w:val="483"/>
        </w:trPr>
        <w:tc>
          <w:tcPr>
            <w:tcW w:w="1406" w:type="dxa"/>
            <w:vMerge w:val="restart"/>
          </w:tcPr>
          <w:p w:rsidR="00D9465C" w:rsidRPr="00D9465C" w:rsidRDefault="00D9465C" w:rsidP="00D9465C">
            <w:pPr>
              <w:spacing w:after="0"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Художественно-эстетическая</w:t>
            </w:r>
          </w:p>
        </w:tc>
        <w:tc>
          <w:tcPr>
            <w:tcW w:w="262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«Театральный»</w:t>
            </w:r>
          </w:p>
        </w:tc>
        <w:tc>
          <w:tcPr>
            <w:tcW w:w="1578"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1</w:t>
            </w:r>
          </w:p>
        </w:tc>
        <w:tc>
          <w:tcPr>
            <w:tcW w:w="1652"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4</w:t>
            </w:r>
          </w:p>
        </w:tc>
        <w:tc>
          <w:tcPr>
            <w:tcW w:w="1364"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2-5</w:t>
            </w:r>
          </w:p>
        </w:tc>
        <w:tc>
          <w:tcPr>
            <w:tcW w:w="165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Фёдорова А.А.</w:t>
            </w:r>
          </w:p>
        </w:tc>
      </w:tr>
      <w:tr w:rsidR="00D9465C" w:rsidRPr="00D9465C" w:rsidTr="00E63321">
        <w:trPr>
          <w:trHeight w:val="60"/>
        </w:trPr>
        <w:tc>
          <w:tcPr>
            <w:tcW w:w="1406" w:type="dxa"/>
            <w:vMerge/>
          </w:tcPr>
          <w:p w:rsidR="00D9465C" w:rsidRPr="00D9465C" w:rsidRDefault="00D9465C" w:rsidP="00D9465C">
            <w:pPr>
              <w:spacing w:line="240" w:lineRule="auto"/>
              <w:contextualSpacing/>
              <w:jc w:val="center"/>
              <w:rPr>
                <w:rFonts w:ascii="Times New Roman" w:eastAsia="Calibri" w:hAnsi="Times New Roman" w:cs="Times New Roman"/>
              </w:rPr>
            </w:pPr>
          </w:p>
        </w:tc>
        <w:tc>
          <w:tcPr>
            <w:tcW w:w="262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«Мастерица»</w:t>
            </w:r>
          </w:p>
        </w:tc>
        <w:tc>
          <w:tcPr>
            <w:tcW w:w="1578"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2</w:t>
            </w:r>
          </w:p>
        </w:tc>
        <w:tc>
          <w:tcPr>
            <w:tcW w:w="1652"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8</w:t>
            </w:r>
          </w:p>
        </w:tc>
        <w:tc>
          <w:tcPr>
            <w:tcW w:w="1364"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2-5</w:t>
            </w:r>
          </w:p>
        </w:tc>
        <w:tc>
          <w:tcPr>
            <w:tcW w:w="1656" w:type="dxa"/>
          </w:tcPr>
          <w:p w:rsidR="00D9465C" w:rsidRPr="00D9465C" w:rsidRDefault="00D9465C" w:rsidP="00D9465C">
            <w:pPr>
              <w:spacing w:line="240" w:lineRule="auto"/>
              <w:contextualSpacing/>
              <w:jc w:val="center"/>
              <w:rPr>
                <w:rFonts w:ascii="Times New Roman" w:eastAsia="Calibri" w:hAnsi="Times New Roman" w:cs="Times New Roman"/>
              </w:rPr>
            </w:pPr>
            <w:r w:rsidRPr="00D9465C">
              <w:rPr>
                <w:rFonts w:ascii="Times New Roman" w:eastAsia="Calibri" w:hAnsi="Times New Roman" w:cs="Times New Roman"/>
              </w:rPr>
              <w:t>Фёдорова А.А.</w:t>
            </w:r>
          </w:p>
        </w:tc>
      </w:tr>
    </w:tbl>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 Мониторинг занятости детей в объединениях дополнительного образования: </w:t>
      </w:r>
    </w:p>
    <w:p w:rsidR="00D9465C" w:rsidRPr="00D9465C" w:rsidRDefault="00D9465C" w:rsidP="00D9465C">
      <w:pPr>
        <w:spacing w:after="0" w:line="240" w:lineRule="auto"/>
        <w:rPr>
          <w:rFonts w:ascii="Times New Roman" w:eastAsia="MS Mincho" w:hAnsi="Times New Roman" w:cs="Times New Roman"/>
          <w:i/>
          <w:sz w:val="24"/>
          <w:szCs w:val="24"/>
          <w:lang w:eastAsia="ja-JP"/>
        </w:rPr>
      </w:pPr>
    </w:p>
    <w:tbl>
      <w:tblPr>
        <w:tblW w:w="0" w:type="auto"/>
        <w:jc w:val="center"/>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916"/>
        <w:gridCol w:w="1916"/>
      </w:tblGrid>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b/>
                <w:color w:val="262626"/>
                <w:sz w:val="24"/>
                <w:szCs w:val="24"/>
              </w:rPr>
            </w:pPr>
            <w:r w:rsidRPr="00D9465C">
              <w:rPr>
                <w:rFonts w:ascii="Times New Roman" w:eastAsia="Calibri" w:hAnsi="Times New Roman" w:cs="Times New Roman"/>
                <w:b/>
                <w:color w:val="262626"/>
                <w:sz w:val="24"/>
                <w:szCs w:val="24"/>
              </w:rPr>
              <w:t>Класс</w:t>
            </w:r>
          </w:p>
        </w:tc>
        <w:tc>
          <w:tcPr>
            <w:tcW w:w="2363" w:type="dxa"/>
          </w:tcPr>
          <w:p w:rsidR="00D9465C" w:rsidRPr="00D9465C" w:rsidRDefault="00D9465C" w:rsidP="00D9465C">
            <w:pPr>
              <w:spacing w:after="0" w:line="240" w:lineRule="auto"/>
              <w:jc w:val="center"/>
              <w:rPr>
                <w:rFonts w:ascii="Times New Roman" w:eastAsia="Calibri" w:hAnsi="Times New Roman" w:cs="Times New Roman"/>
                <w:b/>
                <w:color w:val="262626"/>
                <w:sz w:val="24"/>
                <w:szCs w:val="24"/>
              </w:rPr>
            </w:pPr>
            <w:r w:rsidRPr="00D9465C">
              <w:rPr>
                <w:rFonts w:ascii="Times New Roman" w:eastAsia="Calibri" w:hAnsi="Times New Roman" w:cs="Times New Roman"/>
                <w:b/>
                <w:color w:val="262626"/>
                <w:sz w:val="24"/>
                <w:szCs w:val="24"/>
              </w:rPr>
              <w:t>Охвачено</w:t>
            </w:r>
          </w:p>
          <w:p w:rsidR="00D9465C" w:rsidRPr="00D9465C" w:rsidRDefault="00D9465C" w:rsidP="00D9465C">
            <w:pPr>
              <w:spacing w:after="0" w:line="240" w:lineRule="auto"/>
              <w:jc w:val="center"/>
              <w:rPr>
                <w:rFonts w:ascii="Times New Roman" w:eastAsia="Calibri" w:hAnsi="Times New Roman" w:cs="Times New Roman"/>
                <w:b/>
                <w:color w:val="262626"/>
                <w:sz w:val="24"/>
                <w:szCs w:val="24"/>
              </w:rPr>
            </w:pPr>
            <w:r w:rsidRPr="00D9465C">
              <w:rPr>
                <w:rFonts w:ascii="Times New Roman" w:eastAsia="Calibri" w:hAnsi="Times New Roman" w:cs="Times New Roman"/>
                <w:b/>
                <w:color w:val="262626"/>
                <w:sz w:val="24"/>
                <w:szCs w:val="24"/>
              </w:rPr>
              <w:t>кружковой работой</w:t>
            </w:r>
          </w:p>
        </w:tc>
        <w:tc>
          <w:tcPr>
            <w:tcW w:w="2363" w:type="dxa"/>
          </w:tcPr>
          <w:p w:rsidR="00D9465C" w:rsidRPr="00D9465C" w:rsidRDefault="00D9465C" w:rsidP="00D9465C">
            <w:pPr>
              <w:spacing w:after="0" w:line="240" w:lineRule="auto"/>
              <w:jc w:val="center"/>
              <w:rPr>
                <w:rFonts w:ascii="Times New Roman" w:eastAsia="Calibri" w:hAnsi="Times New Roman" w:cs="Times New Roman"/>
                <w:b/>
                <w:color w:val="262626"/>
                <w:sz w:val="24"/>
                <w:szCs w:val="24"/>
              </w:rPr>
            </w:pPr>
            <w:r w:rsidRPr="00D9465C">
              <w:rPr>
                <w:rFonts w:ascii="Times New Roman" w:eastAsia="Calibri" w:hAnsi="Times New Roman" w:cs="Times New Roman"/>
                <w:b/>
                <w:color w:val="262626"/>
                <w:sz w:val="24"/>
                <w:szCs w:val="24"/>
              </w:rPr>
              <w:t>Не охвачено</w:t>
            </w:r>
          </w:p>
          <w:p w:rsidR="00D9465C" w:rsidRPr="00D9465C" w:rsidRDefault="00D9465C" w:rsidP="00D9465C">
            <w:pPr>
              <w:spacing w:after="0" w:line="240" w:lineRule="auto"/>
              <w:jc w:val="center"/>
              <w:rPr>
                <w:rFonts w:ascii="Times New Roman" w:eastAsia="Calibri" w:hAnsi="Times New Roman" w:cs="Times New Roman"/>
                <w:b/>
                <w:color w:val="262626"/>
                <w:sz w:val="24"/>
                <w:szCs w:val="24"/>
              </w:rPr>
            </w:pPr>
            <w:r w:rsidRPr="00D9465C">
              <w:rPr>
                <w:rFonts w:ascii="Times New Roman" w:eastAsia="Calibri" w:hAnsi="Times New Roman" w:cs="Times New Roman"/>
                <w:b/>
                <w:color w:val="262626"/>
                <w:sz w:val="24"/>
                <w:szCs w:val="24"/>
              </w:rPr>
              <w:t xml:space="preserve"> кружковой работой</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1</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100%</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2</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100%</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3</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100%</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4</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100%</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5</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55%</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45%</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6</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18%</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82%</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7</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63%</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37%</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8</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33%</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67%</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9</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50%</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50%</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10</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63%</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37%</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11</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44%</w:t>
            </w:r>
          </w:p>
        </w:tc>
        <w:tc>
          <w:tcPr>
            <w:tcW w:w="2363" w:type="dxa"/>
          </w:tcPr>
          <w:p w:rsidR="00D9465C" w:rsidRPr="00D9465C" w:rsidRDefault="00D9465C" w:rsidP="00D9465C">
            <w:pPr>
              <w:spacing w:after="0" w:line="240" w:lineRule="auto"/>
              <w:jc w:val="center"/>
              <w:rPr>
                <w:rFonts w:ascii="Times New Roman" w:eastAsia="Calibri" w:hAnsi="Times New Roman" w:cs="Times New Roman"/>
                <w:color w:val="262626"/>
                <w:sz w:val="24"/>
                <w:szCs w:val="24"/>
              </w:rPr>
            </w:pPr>
            <w:r w:rsidRPr="00D9465C">
              <w:rPr>
                <w:rFonts w:ascii="Times New Roman" w:eastAsia="Calibri" w:hAnsi="Times New Roman" w:cs="Times New Roman"/>
                <w:color w:val="262626"/>
                <w:sz w:val="24"/>
                <w:szCs w:val="24"/>
              </w:rPr>
              <w:t>56%</w:t>
            </w:r>
          </w:p>
        </w:tc>
      </w:tr>
      <w:tr w:rsidR="00D9465C" w:rsidRPr="00D9465C" w:rsidTr="00E63321">
        <w:trPr>
          <w:jc w:val="center"/>
        </w:trPr>
        <w:tc>
          <w:tcPr>
            <w:tcW w:w="2362" w:type="dxa"/>
          </w:tcPr>
          <w:p w:rsidR="00D9465C" w:rsidRPr="00D9465C" w:rsidRDefault="00D9465C" w:rsidP="00D9465C">
            <w:pPr>
              <w:spacing w:after="0" w:line="240" w:lineRule="auto"/>
              <w:jc w:val="center"/>
              <w:rPr>
                <w:rFonts w:ascii="Times New Roman" w:eastAsia="Calibri" w:hAnsi="Times New Roman" w:cs="Times New Roman"/>
                <w:b/>
                <w:color w:val="262626"/>
                <w:sz w:val="24"/>
                <w:szCs w:val="24"/>
              </w:rPr>
            </w:pPr>
            <w:r w:rsidRPr="00D9465C">
              <w:rPr>
                <w:rFonts w:ascii="Times New Roman" w:eastAsia="Calibri" w:hAnsi="Times New Roman" w:cs="Times New Roman"/>
                <w:b/>
                <w:color w:val="262626"/>
                <w:sz w:val="24"/>
                <w:szCs w:val="24"/>
              </w:rPr>
              <w:t xml:space="preserve">Всего: </w:t>
            </w:r>
          </w:p>
        </w:tc>
        <w:tc>
          <w:tcPr>
            <w:tcW w:w="2363" w:type="dxa"/>
          </w:tcPr>
          <w:p w:rsidR="00D9465C" w:rsidRPr="00D9465C" w:rsidRDefault="00D9465C" w:rsidP="00D9465C">
            <w:pPr>
              <w:spacing w:after="0" w:line="240" w:lineRule="auto"/>
              <w:jc w:val="center"/>
              <w:rPr>
                <w:rFonts w:ascii="Times New Roman" w:eastAsia="Calibri" w:hAnsi="Times New Roman" w:cs="Times New Roman"/>
                <w:b/>
                <w:color w:val="262626"/>
                <w:sz w:val="24"/>
                <w:szCs w:val="24"/>
              </w:rPr>
            </w:pPr>
            <w:r w:rsidRPr="00D9465C">
              <w:rPr>
                <w:rFonts w:ascii="Times New Roman" w:eastAsia="Calibri" w:hAnsi="Times New Roman" w:cs="Times New Roman"/>
                <w:b/>
                <w:color w:val="262626"/>
                <w:sz w:val="24"/>
                <w:szCs w:val="24"/>
              </w:rPr>
              <w:t>66%</w:t>
            </w:r>
          </w:p>
        </w:tc>
        <w:tc>
          <w:tcPr>
            <w:tcW w:w="2363" w:type="dxa"/>
          </w:tcPr>
          <w:p w:rsidR="00D9465C" w:rsidRPr="00D9465C" w:rsidRDefault="00D9465C" w:rsidP="00D9465C">
            <w:pPr>
              <w:spacing w:after="0" w:line="240" w:lineRule="auto"/>
              <w:jc w:val="center"/>
              <w:rPr>
                <w:rFonts w:ascii="Times New Roman" w:eastAsia="Calibri" w:hAnsi="Times New Roman" w:cs="Times New Roman"/>
                <w:b/>
                <w:color w:val="262626"/>
                <w:sz w:val="24"/>
                <w:szCs w:val="24"/>
              </w:rPr>
            </w:pPr>
            <w:r w:rsidRPr="00D9465C">
              <w:rPr>
                <w:rFonts w:ascii="Times New Roman" w:eastAsia="Calibri" w:hAnsi="Times New Roman" w:cs="Times New Roman"/>
                <w:b/>
                <w:color w:val="262626"/>
                <w:sz w:val="24"/>
                <w:szCs w:val="24"/>
              </w:rPr>
              <w:t>34%</w:t>
            </w:r>
          </w:p>
        </w:tc>
      </w:tr>
    </w:tbl>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Занятость детей в объединениях ДО на протяжении учебного года остается стабильной. В объединениях ДО не заняты 34 % учащихся школы – это в основном ученики старших классов, которые заняты подготовкой к итоговой аттестации. Учащиеся начальной школы охвачены кружковой работой на 100%. </w:t>
      </w:r>
    </w:p>
    <w:p w:rsidR="00D9465C" w:rsidRPr="00D9465C" w:rsidRDefault="00D9465C" w:rsidP="00D9465C">
      <w:pPr>
        <w:spacing w:after="0" w:line="240" w:lineRule="auto"/>
        <w:ind w:firstLine="709"/>
        <w:jc w:val="both"/>
        <w:rPr>
          <w:rFonts w:ascii="Times New Roman" w:eastAsia="MS Mincho" w:hAnsi="Times New Roman" w:cs="Times New Roman"/>
          <w:i/>
          <w:sz w:val="24"/>
          <w:szCs w:val="24"/>
          <w:lang w:eastAsia="ja-JP"/>
        </w:rPr>
      </w:pPr>
      <w:r w:rsidRPr="00D9465C">
        <w:rPr>
          <w:rFonts w:ascii="Times New Roman" w:eastAsia="MS Mincho" w:hAnsi="Times New Roman" w:cs="Times New Roman"/>
          <w:sz w:val="24"/>
          <w:szCs w:val="24"/>
          <w:lang w:eastAsia="ja-JP"/>
        </w:rPr>
        <w:t xml:space="preserve">В школе работают 9 объединений ДО. Учащиеся не только осваивают образовательную программу, но и представляют школу на различных конкурсах и фестивалях различного уровня, занимают призовые места. </w:t>
      </w:r>
      <w:r w:rsidRPr="00D9465C">
        <w:rPr>
          <w:rFonts w:ascii="Times New Roman" w:eastAsia="MS Mincho" w:hAnsi="Times New Roman" w:cs="Times New Roman"/>
          <w:i/>
          <w:sz w:val="24"/>
          <w:szCs w:val="24"/>
          <w:lang w:eastAsia="ja-JP"/>
        </w:rPr>
        <w:t>/Таблица результативности участия в конкурсах и фестивалях см. далее/.</w:t>
      </w:r>
    </w:p>
    <w:p w:rsidR="00D9465C" w:rsidRPr="00D9465C" w:rsidRDefault="00D9465C" w:rsidP="00D9465C">
      <w:pPr>
        <w:spacing w:after="0" w:line="240" w:lineRule="auto"/>
        <w:rPr>
          <w:rFonts w:ascii="Times New Roman" w:eastAsia="MS Mincho" w:hAnsi="Times New Roman" w:cs="Times New Roman"/>
          <w:i/>
          <w:sz w:val="24"/>
          <w:szCs w:val="24"/>
          <w:lang w:eastAsia="ja-JP"/>
        </w:rPr>
      </w:pPr>
    </w:p>
    <w:p w:rsidR="00D9465C" w:rsidRPr="00D9465C" w:rsidRDefault="00D9465C" w:rsidP="00D9465C">
      <w:pPr>
        <w:spacing w:after="0" w:line="240" w:lineRule="auto"/>
        <w:jc w:val="both"/>
        <w:rPr>
          <w:rFonts w:ascii="Times New Roman" w:eastAsia="MS Mincho" w:hAnsi="Times New Roman" w:cs="Times New Roman"/>
          <w:b/>
          <w:i/>
          <w:sz w:val="24"/>
          <w:szCs w:val="24"/>
          <w:lang w:eastAsia="ja-JP"/>
        </w:rPr>
      </w:pPr>
      <w:r w:rsidRPr="00D9465C">
        <w:rPr>
          <w:rFonts w:ascii="Times New Roman" w:eastAsia="MS Mincho" w:hAnsi="Times New Roman" w:cs="Times New Roman"/>
          <w:b/>
          <w:i/>
          <w:sz w:val="24"/>
          <w:szCs w:val="24"/>
          <w:lang w:eastAsia="ja-JP"/>
        </w:rPr>
        <w:t>5.6. Организация внеурочной деятельности</w:t>
      </w:r>
    </w:p>
    <w:p w:rsidR="00D9465C" w:rsidRPr="00D9465C" w:rsidRDefault="00D9465C" w:rsidP="00D9465C">
      <w:pPr>
        <w:spacing w:after="0" w:line="240" w:lineRule="auto"/>
        <w:jc w:val="both"/>
        <w:rPr>
          <w:rFonts w:ascii="Times New Roman" w:eastAsia="MS Mincho" w:hAnsi="Times New Roman" w:cs="Times New Roman"/>
          <w:b/>
          <w:sz w:val="24"/>
          <w:szCs w:val="24"/>
          <w:lang w:eastAsia="ja-JP"/>
        </w:rPr>
      </w:pP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Внеурочная  деятельность   в  рамках  реализации  ФГОС  НОО и ООО   включает в себя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b/>
          <w:sz w:val="24"/>
          <w:szCs w:val="24"/>
          <w:lang w:eastAsia="ja-JP"/>
        </w:rPr>
        <w:t>Цель:</w:t>
      </w:r>
      <w:r w:rsidRPr="00D9465C">
        <w:rPr>
          <w:rFonts w:ascii="Times New Roman" w:eastAsia="MS Mincho" w:hAnsi="Times New Roman" w:cs="Times New Roman"/>
          <w:sz w:val="24"/>
          <w:szCs w:val="24"/>
          <w:lang w:eastAsia="ja-JP"/>
        </w:rPr>
        <w:t xml:space="preserve"> 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b/>
          <w:sz w:val="24"/>
          <w:szCs w:val="24"/>
          <w:lang w:eastAsia="ja-JP"/>
        </w:rPr>
        <w:t>Задачи</w:t>
      </w:r>
      <w:r w:rsidRPr="00D9465C">
        <w:rPr>
          <w:rFonts w:ascii="Times New Roman" w:eastAsia="MS Mincho" w:hAnsi="Times New Roman" w:cs="Times New Roman"/>
          <w:sz w:val="24"/>
          <w:szCs w:val="24"/>
          <w:lang w:eastAsia="ja-JP"/>
        </w:rPr>
        <w:t xml:space="preserve"> внеурочной  деятельности: </w:t>
      </w:r>
    </w:p>
    <w:p w:rsidR="00D9465C" w:rsidRPr="00D9465C" w:rsidRDefault="00D9465C" w:rsidP="00D9465C">
      <w:pPr>
        <w:numPr>
          <w:ilvl w:val="0"/>
          <w:numId w:val="18"/>
        </w:numPr>
        <w:suppressAutoHyphens/>
        <w:spacing w:after="0" w:line="240" w:lineRule="auto"/>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обеспечить благоприятную адаптацию ребенка в школе; </w:t>
      </w:r>
    </w:p>
    <w:p w:rsidR="00D9465C" w:rsidRPr="00D9465C" w:rsidRDefault="00D9465C" w:rsidP="00D9465C">
      <w:pPr>
        <w:numPr>
          <w:ilvl w:val="0"/>
          <w:numId w:val="18"/>
        </w:numPr>
        <w:suppressAutoHyphens/>
        <w:spacing w:after="0" w:line="240" w:lineRule="auto"/>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оптимизировать учебную нагрузку обучающихся;</w:t>
      </w:r>
    </w:p>
    <w:p w:rsidR="00D9465C" w:rsidRPr="00D9465C" w:rsidRDefault="00D9465C" w:rsidP="00D9465C">
      <w:pPr>
        <w:numPr>
          <w:ilvl w:val="0"/>
          <w:numId w:val="18"/>
        </w:numPr>
        <w:suppressAutoHyphens/>
        <w:spacing w:after="0" w:line="240" w:lineRule="auto"/>
        <w:jc w:val="both"/>
        <w:rPr>
          <w:rFonts w:ascii="Times New Roman" w:eastAsia="Calibri" w:hAnsi="Times New Roman" w:cs="Times New Roman"/>
          <w:sz w:val="24"/>
          <w:szCs w:val="24"/>
        </w:rPr>
      </w:pPr>
      <w:r w:rsidRPr="00D9465C">
        <w:rPr>
          <w:rFonts w:ascii="Times New Roman" w:eastAsia="Calibri" w:hAnsi="Times New Roman" w:cs="Times New Roman"/>
          <w:sz w:val="24"/>
          <w:szCs w:val="24"/>
        </w:rPr>
        <w:t xml:space="preserve">улучшить условия для развития ребенка; </w:t>
      </w:r>
    </w:p>
    <w:p w:rsidR="00D9465C" w:rsidRPr="00D9465C" w:rsidRDefault="00D9465C" w:rsidP="00D9465C">
      <w:pPr>
        <w:numPr>
          <w:ilvl w:val="0"/>
          <w:numId w:val="18"/>
        </w:numPr>
        <w:suppressAutoHyphens/>
        <w:spacing w:after="0" w:line="240" w:lineRule="auto"/>
        <w:jc w:val="both"/>
        <w:rPr>
          <w:rFonts w:ascii="Times New Roman" w:eastAsia="Calibri" w:hAnsi="Times New Roman" w:cs="Times New Roman"/>
          <w:sz w:val="24"/>
          <w:szCs w:val="24"/>
        </w:rPr>
      </w:pPr>
      <w:r w:rsidRPr="00D9465C">
        <w:rPr>
          <w:rFonts w:ascii="Times New Roman" w:eastAsia="MS Mincho" w:hAnsi="Times New Roman" w:cs="Times New Roman"/>
          <w:sz w:val="24"/>
          <w:szCs w:val="24"/>
          <w:lang w:eastAsia="ja-JP"/>
        </w:rPr>
        <w:t>учесть возрастные и индивидуальные особенности обучающихся.</w:t>
      </w:r>
    </w:p>
    <w:p w:rsidR="00D9465C" w:rsidRPr="00D9465C" w:rsidRDefault="00D9465C" w:rsidP="00D9465C">
      <w:pPr>
        <w:suppressAutoHyphens/>
        <w:spacing w:after="0" w:line="240" w:lineRule="auto"/>
        <w:ind w:left="720"/>
        <w:jc w:val="both"/>
        <w:rPr>
          <w:rFonts w:ascii="Times New Roman" w:eastAsia="Calibri" w:hAnsi="Times New Roman" w:cs="Times New Roman"/>
          <w:sz w:val="24"/>
          <w:szCs w:val="24"/>
        </w:rPr>
      </w:pPr>
    </w:p>
    <w:p w:rsidR="00D9465C" w:rsidRPr="00D9465C" w:rsidRDefault="00D9465C" w:rsidP="00D9465C">
      <w:pPr>
        <w:spacing w:after="0" w:line="240" w:lineRule="auto"/>
        <w:ind w:firstLine="709"/>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Общеобразовательное учреждение предоставляет учащимся возможность выбора  спектра занятий,   направленных на развитие школьника. </w:t>
      </w:r>
      <w:r w:rsidRPr="00D9465C">
        <w:rPr>
          <w:rFonts w:ascii="Times New Roman" w:eastAsia="DejaVu Sans" w:hAnsi="Times New Roman" w:cs="Times New Roman"/>
          <w:sz w:val="24"/>
          <w:szCs w:val="24"/>
          <w:lang w:eastAsia="ru-RU"/>
        </w:rPr>
        <w:t xml:space="preserve">Внеурочная деятельность  организуется   через занятия обучающихся в  детских объединениях: кружках и секциях (дополнительное образование),  внеурочной учебной деятельности  и  иной воспитательной деятельности. Наиболее популярные формы: КТД , экскурсии,  игры, выставки, акции, праздники, олимпиады, соревнования, поисковое  и научное  исследование, проект  и т.д. </w:t>
      </w:r>
      <w:r w:rsidRPr="00D9465C">
        <w:rPr>
          <w:rFonts w:ascii="Times New Roman" w:eastAsia="MS Mincho" w:hAnsi="Times New Roman" w:cs="Times New Roman"/>
          <w:sz w:val="24"/>
          <w:szCs w:val="24"/>
          <w:lang w:eastAsia="ja-JP"/>
        </w:rPr>
        <w:t>В соответствии с требованиями Стандарта внеурочная деятельность организуется по направлениям развития личности (</w:t>
      </w:r>
      <w:r w:rsidRPr="00D9465C">
        <w:rPr>
          <w:rFonts w:ascii="Times New Roman" w:eastAsia="MS Mincho" w:hAnsi="Times New Roman" w:cs="Times New Roman"/>
          <w:bCs/>
          <w:sz w:val="24"/>
          <w:szCs w:val="24"/>
          <w:lang w:eastAsia="ja-JP"/>
        </w:rPr>
        <w:t>спортивно-оздоровительное,</w:t>
      </w:r>
      <w:r w:rsidRPr="00D9465C">
        <w:rPr>
          <w:rFonts w:ascii="Times New Roman" w:eastAsia="MS Mincho" w:hAnsi="Times New Roman" w:cs="Times New Roman"/>
          <w:sz w:val="24"/>
          <w:szCs w:val="24"/>
          <w:lang w:eastAsia="ja-JP"/>
        </w:rPr>
        <w:t xml:space="preserve"> социальное, общекультурное, общеинтеллектуальное, духовно-нравственное).</w:t>
      </w: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b/>
          <w:sz w:val="24"/>
          <w:szCs w:val="24"/>
          <w:lang w:eastAsia="ja-JP"/>
        </w:rPr>
        <w:t>Модель внеурочной деятельности</w:t>
      </w:r>
      <w:r w:rsidRPr="00D9465C">
        <w:rPr>
          <w:rFonts w:ascii="Times New Roman" w:eastAsia="MS Mincho" w:hAnsi="Times New Roman" w:cs="Times New Roman"/>
          <w:sz w:val="24"/>
          <w:szCs w:val="24"/>
          <w:lang w:eastAsia="ja-JP"/>
        </w:rPr>
        <w:t>.</w:t>
      </w:r>
      <w:r w:rsidRPr="00D9465C">
        <w:rPr>
          <w:rFonts w:ascii="Times New Roman" w:eastAsia="MS Mincho" w:hAnsi="Times New Roman" w:cs="Times New Roman"/>
          <w:i/>
          <w:sz w:val="24"/>
          <w:szCs w:val="24"/>
          <w:lang w:eastAsia="ja-JP"/>
        </w:rPr>
        <w:t xml:space="preserve"> </w:t>
      </w:r>
      <w:r w:rsidRPr="00D9465C">
        <w:rPr>
          <w:rFonts w:ascii="Times New Roman" w:eastAsia="MS Mincho" w:hAnsi="Times New Roman" w:cs="Times New Roman"/>
          <w:bCs/>
          <w:sz w:val="24"/>
          <w:szCs w:val="24"/>
          <w:lang w:eastAsia="ja-JP"/>
        </w:rPr>
        <w:t>Школой выбрана модель организации внеурочной деятельности, которая предусматривает возможности образовательного учреждения и учреждений дополнительного образования</w:t>
      </w:r>
      <w:r w:rsidRPr="00D9465C">
        <w:rPr>
          <w:rFonts w:ascii="Times New Roman" w:eastAsia="MS Mincho" w:hAnsi="Times New Roman" w:cs="Times New Roman"/>
          <w:sz w:val="24"/>
          <w:szCs w:val="24"/>
          <w:lang w:eastAsia="ja-JP"/>
        </w:rPr>
        <w:t>.</w:t>
      </w:r>
      <w:r w:rsidRPr="00D9465C">
        <w:rPr>
          <w:rFonts w:ascii="Times New Roman" w:eastAsia="Times New Roman" w:hAnsi="Times New Roman" w:cs="Times New Roman"/>
          <w:sz w:val="24"/>
          <w:szCs w:val="24"/>
          <w:lang w:eastAsia="ru-RU"/>
        </w:rPr>
        <w:t xml:space="preserve"> </w:t>
      </w:r>
      <w:r w:rsidRPr="00D9465C">
        <w:rPr>
          <w:rFonts w:ascii="Times New Roman" w:eastAsia="MS Mincho" w:hAnsi="Times New Roman" w:cs="Times New Roman"/>
          <w:sz w:val="24"/>
          <w:szCs w:val="24"/>
          <w:lang w:eastAsia="ja-JP"/>
        </w:rPr>
        <w:t>Содержание занятий по внеурочной деятельности,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Внеурочной деятельностью охвачено 100% учащихся начальной школы.</w:t>
      </w: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 </w:t>
      </w:r>
    </w:p>
    <w:p w:rsidR="00D9465C" w:rsidRPr="00D9465C" w:rsidRDefault="00D9465C" w:rsidP="00D9465C">
      <w:pPr>
        <w:spacing w:after="0" w:line="240" w:lineRule="auto"/>
        <w:ind w:firstLine="709"/>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Основные результаты духовно-нравственного развития и воспитания учащихся оцениваются в рамках мониторинговых процедур:</w:t>
      </w:r>
    </w:p>
    <w:p w:rsidR="00D9465C" w:rsidRPr="00D9465C" w:rsidRDefault="00D9465C" w:rsidP="00D9465C">
      <w:pPr>
        <w:numPr>
          <w:ilvl w:val="0"/>
          <w:numId w:val="27"/>
        </w:num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экспертные суждения (родителей, партнеров ОУ); </w:t>
      </w:r>
    </w:p>
    <w:p w:rsidR="00D9465C" w:rsidRPr="00D9465C" w:rsidRDefault="00D9465C" w:rsidP="00D9465C">
      <w:pPr>
        <w:numPr>
          <w:ilvl w:val="0"/>
          <w:numId w:val="27"/>
        </w:num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анкеты, позволяющие  анализировать (не оценивать) ценностную сферу личности;  </w:t>
      </w:r>
    </w:p>
    <w:p w:rsidR="00D9465C" w:rsidRPr="00D9465C" w:rsidRDefault="00D9465C" w:rsidP="00D9465C">
      <w:pPr>
        <w:numPr>
          <w:ilvl w:val="0"/>
          <w:numId w:val="27"/>
        </w:num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различные тестовые инструменты, созданные с учетом возраста; </w:t>
      </w:r>
    </w:p>
    <w:p w:rsidR="00D9465C" w:rsidRPr="00D9465C" w:rsidRDefault="00D9465C" w:rsidP="00D9465C">
      <w:pPr>
        <w:numPr>
          <w:ilvl w:val="0"/>
          <w:numId w:val="27"/>
        </w:num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самооценочные  суждения  детей;</w:t>
      </w:r>
    </w:p>
    <w:p w:rsidR="00D9465C" w:rsidRPr="00D9465C" w:rsidRDefault="00D9465C" w:rsidP="00D9465C">
      <w:pPr>
        <w:numPr>
          <w:ilvl w:val="0"/>
          <w:numId w:val="27"/>
        </w:numPr>
        <w:spacing w:after="0" w:line="240" w:lineRule="auto"/>
        <w:contextualSpacing/>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Портфолио;</w:t>
      </w:r>
    </w:p>
    <w:p w:rsidR="00D9465C" w:rsidRPr="00D9465C" w:rsidRDefault="00D9465C" w:rsidP="00D9465C">
      <w:pPr>
        <w:numPr>
          <w:ilvl w:val="0"/>
          <w:numId w:val="27"/>
        </w:numPr>
        <w:spacing w:after="0" w:line="240" w:lineRule="auto"/>
        <w:contextualSpacing/>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защита групповых и индивидуальных проектов.</w:t>
      </w:r>
    </w:p>
    <w:p w:rsidR="00D9465C" w:rsidRPr="00D9465C" w:rsidRDefault="00D9465C" w:rsidP="00D9465C">
      <w:pPr>
        <w:spacing w:after="0" w:line="240" w:lineRule="auto"/>
        <w:ind w:left="720"/>
        <w:contextualSpacing/>
        <w:rPr>
          <w:rFonts w:ascii="Times New Roman" w:eastAsia="MS Mincho" w:hAnsi="Times New Roman" w:cs="Times New Roman"/>
          <w:sz w:val="24"/>
          <w:szCs w:val="24"/>
          <w:lang w:eastAsia="ja-JP"/>
        </w:rPr>
      </w:pPr>
    </w:p>
    <w:p w:rsidR="00D9465C" w:rsidRPr="00D9465C" w:rsidRDefault="00D9465C" w:rsidP="00D9465C">
      <w:pPr>
        <w:spacing w:after="0" w:line="240" w:lineRule="auto"/>
        <w:ind w:firstLine="709"/>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Мониторинги помогают отследить полученные результаты: </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        1.      Уровень воспитанности; </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        2.      Уровень социализированности; </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        3.      Уровень учебной мотивации; </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        4.      Уровень удовлетворённости учебным процессом (дети, родители); </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        5.      Оценка здоровьесберегающей деятельности образовательного учреждения.</w:t>
      </w:r>
    </w:p>
    <w:p w:rsidR="00D9465C" w:rsidRPr="00D9465C" w:rsidRDefault="00D9465C" w:rsidP="00D9465C">
      <w:pPr>
        <w:spacing w:after="0" w:line="240" w:lineRule="auto"/>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        6.      Занятость учащихся во внеурочной деятельности и ее эффективность.</w:t>
      </w:r>
    </w:p>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Эффективность внеурочной деятельности подтверждается активным участием учащихся начальной школы в многочисленных дистанционных творческих конкурсах, участие обучающихся  в  конкурсах, фестивалях.</w:t>
      </w: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Система внеурочной деятельности согласуется   с Программой   воспитания и социализации школьников «Воспитать Человека и Гражданина», так как имеет общие целевые установки и направления деятельности.  Можно провести параллель по формированию социально-коммуникативных компетенций через уроки технологии и участия в акции «Поздравь ветерана», «Отдадим книгу в добрые руки», «Новогодний сувенир»,   уроки ИЗО   и участия в акции «Поздравительная открытка для мамы  и папы», «Первоцветы».  На уроках русского языка  и чтения затрагиваются вопросы общечеловеческих ценностей, духовно- нравственного воспитания, привития эстетической культуры, которые  в дальнейшем рассматриваются на классных часах, в беседах. Спортивные навыки и навыки ЗОЖ развиваются как на уроках физической культуры, так и при организации спортивных соревнований во внеурочной деятельности («Веселые старты»).</w:t>
      </w: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Интеллектуальная компетентность формируется как на уроках математики, русского языка, окружающего мира, так и при проведении олимпиад, интеллектуальных конкурсов, участии  в работе клуба «Почемучка». Формирование общекультурных навыков осуществляется через уроки окружающего мира, через беседы, игры, тренинги, занятия  по ПДД,  по воспитанию культуры отношения к миру, себе, обществу, природе, безопасному поведению на дорогах.</w:t>
      </w: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Вопросы по реализации программы по ФГОС НОО и ООО обсуждаются на семинарах классных руководителей и педагогических советах: оформление и ведение портфолио, проектная деятельность учащихся в урочной и внеурочной деятельности. Проблемные  вопросы рассматриваются на совместных заседаниях  ШМО классных руководителей  и ШМО  начальных классов.</w:t>
      </w:r>
    </w:p>
    <w:p w:rsidR="00D9465C" w:rsidRPr="00D9465C" w:rsidRDefault="00D9465C" w:rsidP="00D9465C">
      <w:p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Большие затруднения у педагогов вызывают вопросы, связанные с мониторингом личностных результатов. В связи с этим в следующем учебном году необходимо провести для классных руководителей семинары «Внутришкольный мониторинг достижений обучающихся», «Интерактивные педагогические технологии в реализации ФГОС основного общего образования», «Музейная педагогика в реализации Программы воспитания и социализации «Воспитать Человека и Гражданина».</w:t>
      </w:r>
    </w:p>
    <w:p w:rsidR="00D9465C" w:rsidRPr="00D9465C" w:rsidRDefault="00D9465C" w:rsidP="00D9465C">
      <w:pPr>
        <w:spacing w:after="0" w:line="240" w:lineRule="auto"/>
        <w:jc w:val="both"/>
        <w:rPr>
          <w:rFonts w:ascii="Times New Roman" w:eastAsia="MS Mincho" w:hAnsi="Times New Roman" w:cs="Times New Roman"/>
          <w:sz w:val="24"/>
          <w:szCs w:val="24"/>
          <w:u w:val="single"/>
          <w:lang w:eastAsia="ja-JP"/>
        </w:rPr>
      </w:pPr>
    </w:p>
    <w:p w:rsidR="00D9465C" w:rsidRPr="00D9465C" w:rsidRDefault="00D9465C" w:rsidP="00D9465C">
      <w:pPr>
        <w:spacing w:after="0" w:line="240" w:lineRule="auto"/>
        <w:jc w:val="both"/>
        <w:rPr>
          <w:rFonts w:ascii="Times New Roman" w:eastAsia="MS Mincho" w:hAnsi="Times New Roman" w:cs="Times New Roman"/>
          <w:b/>
          <w:i/>
          <w:sz w:val="24"/>
          <w:szCs w:val="24"/>
          <w:lang w:eastAsia="ja-JP"/>
        </w:rPr>
      </w:pPr>
      <w:r w:rsidRPr="00D9465C">
        <w:rPr>
          <w:rFonts w:ascii="Times New Roman" w:eastAsia="MS Mincho" w:hAnsi="Times New Roman" w:cs="Times New Roman"/>
          <w:b/>
          <w:i/>
          <w:sz w:val="24"/>
          <w:szCs w:val="24"/>
          <w:lang w:eastAsia="ja-JP"/>
        </w:rPr>
        <w:t>5.7. Анализ работы по формированию здорового образ жизни</w:t>
      </w:r>
    </w:p>
    <w:p w:rsidR="00D9465C" w:rsidRPr="00D9465C" w:rsidRDefault="00D9465C" w:rsidP="00D9465C">
      <w:pPr>
        <w:spacing w:after="0" w:line="240" w:lineRule="auto"/>
        <w:jc w:val="both"/>
        <w:rPr>
          <w:rFonts w:ascii="Times New Roman" w:eastAsia="MS Mincho" w:hAnsi="Times New Roman" w:cs="Times New Roman"/>
          <w:b/>
          <w:sz w:val="24"/>
          <w:szCs w:val="24"/>
          <w:lang w:eastAsia="ja-JP"/>
        </w:rPr>
      </w:pPr>
    </w:p>
    <w:p w:rsidR="00D9465C" w:rsidRPr="00D9465C" w:rsidRDefault="00D9465C" w:rsidP="00D9465C">
      <w:pPr>
        <w:spacing w:after="0" w:line="240" w:lineRule="auto"/>
        <w:ind w:firstLine="709"/>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В школе ведется систематическая работа, направленная на формирование здорового образ жизни через участие в различных акциях, реализацию ежегодного проекта «За здоровье и безопасность наших детей», а также систему мероприятий по предотвращению аддиктивного поведения школьников.</w:t>
      </w:r>
    </w:p>
    <w:p w:rsidR="00D9465C" w:rsidRPr="00D9465C" w:rsidRDefault="00D9465C" w:rsidP="00D9465C">
      <w:pPr>
        <w:spacing w:after="0" w:line="240" w:lineRule="auto"/>
        <w:jc w:val="both"/>
        <w:rPr>
          <w:rFonts w:ascii="Times New Roman" w:eastAsia="MS Mincho" w:hAnsi="Times New Roman" w:cs="Times New Roman"/>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r w:rsidRPr="00D9465C">
        <w:rPr>
          <w:rFonts w:ascii="Times New Roman" w:eastAsia="MS Mincho" w:hAnsi="Times New Roman" w:cs="Times New Roman"/>
          <w:b/>
          <w:i/>
          <w:sz w:val="24"/>
          <w:szCs w:val="24"/>
          <w:u w:val="single"/>
          <w:lang w:eastAsia="ja-JP"/>
        </w:rPr>
        <w:t>6.  Результативность участия обучающихся  в конкурсах, фестивалях</w:t>
      </w:r>
    </w:p>
    <w:p w:rsidR="00D9465C" w:rsidRPr="00D9465C" w:rsidRDefault="00D9465C" w:rsidP="00D9465C">
      <w:pPr>
        <w:spacing w:after="0" w:line="240" w:lineRule="auto"/>
        <w:rPr>
          <w:rFonts w:ascii="Times New Roman" w:eastAsia="MS Mincho" w:hAnsi="Times New Roman" w:cs="Times New Roman"/>
          <w:b/>
          <w:i/>
          <w:sz w:val="24"/>
          <w:szCs w:val="24"/>
          <w:u w:val="single"/>
          <w:lang w:eastAsia="ja-JP"/>
        </w:rPr>
      </w:pPr>
    </w:p>
    <w:p w:rsidR="00D9465C" w:rsidRPr="00D9465C" w:rsidRDefault="00D9465C" w:rsidP="00D9465C">
      <w:pPr>
        <w:spacing w:after="0"/>
        <w:jc w:val="center"/>
        <w:rPr>
          <w:rFonts w:ascii="Times New Roman" w:eastAsia="Calibri" w:hAnsi="Times New Roman" w:cs="Times New Roman"/>
          <w:b/>
          <w:i/>
          <w:sz w:val="24"/>
          <w:szCs w:val="24"/>
        </w:rPr>
      </w:pPr>
      <w:r w:rsidRPr="00D9465C">
        <w:rPr>
          <w:rFonts w:ascii="Times New Roman" w:eastAsia="Calibri" w:hAnsi="Times New Roman" w:cs="Times New Roman"/>
          <w:b/>
          <w:i/>
          <w:sz w:val="24"/>
          <w:szCs w:val="24"/>
        </w:rPr>
        <w:t>Результаты участия учащихся в районных мероприятиях в 2015-2016 учебном году</w:t>
      </w:r>
    </w:p>
    <w:p w:rsidR="00D9465C" w:rsidRPr="00D9465C" w:rsidRDefault="00D9465C" w:rsidP="00D9465C">
      <w:pPr>
        <w:spacing w:after="0"/>
        <w:jc w:val="center"/>
        <w:rPr>
          <w:rFonts w:ascii="Times New Roman" w:eastAsia="Calibri" w:hAnsi="Times New Roman" w:cs="Times New Roman"/>
          <w:b/>
          <w:i/>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2474"/>
        <w:gridCol w:w="2234"/>
        <w:gridCol w:w="2234"/>
        <w:gridCol w:w="2234"/>
      </w:tblGrid>
      <w:tr w:rsidR="00D9465C" w:rsidRPr="00D9465C" w:rsidTr="00E63321">
        <w:trPr>
          <w:trHeight w:val="181"/>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w:t>
            </w:r>
          </w:p>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п/п</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Мероприятие</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1 место</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2 место</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3 место</w:t>
            </w:r>
          </w:p>
        </w:tc>
      </w:tr>
      <w:tr w:rsidR="00D9465C" w:rsidRPr="00D9465C" w:rsidTr="00E63321">
        <w:trPr>
          <w:trHeight w:val="91"/>
        </w:trPr>
        <w:tc>
          <w:tcPr>
            <w:tcW w:w="589"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b/>
              </w:rPr>
            </w:pPr>
          </w:p>
        </w:tc>
        <w:tc>
          <w:tcPr>
            <w:tcW w:w="9176" w:type="dxa"/>
            <w:gridSpan w:val="4"/>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Районный этап</w:t>
            </w:r>
          </w:p>
        </w:tc>
      </w:tr>
      <w:tr w:rsidR="00D9465C" w:rsidRPr="00D9465C" w:rsidTr="00E63321">
        <w:trPr>
          <w:trHeight w:val="287"/>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Выставка творческих работ</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«День учителя»</w:t>
            </w:r>
          </w:p>
        </w:tc>
        <w:tc>
          <w:tcPr>
            <w:tcW w:w="6702" w:type="dxa"/>
            <w:gridSpan w:val="3"/>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r>
      <w:tr w:rsidR="00D9465C" w:rsidRPr="00D9465C" w:rsidTr="00E63321">
        <w:trPr>
          <w:trHeight w:val="376"/>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2</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Всероссийский конкурс сочинений, посвященный Году литературы в РФ</w:t>
            </w:r>
          </w:p>
        </w:tc>
        <w:tc>
          <w:tcPr>
            <w:tcW w:w="6702" w:type="dxa"/>
            <w:gridSpan w:val="3"/>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r>
      <w:tr w:rsidR="00D9465C" w:rsidRPr="00D9465C" w:rsidTr="00E63321">
        <w:trPr>
          <w:trHeight w:val="253"/>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3</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Литературный конкурс на тему БДД «Тебе, водитель»</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Цветкова Алина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Шишкин Максим</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(7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Ерилкина Ксения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tc>
      </w:tr>
      <w:tr w:rsidR="00D9465C" w:rsidRPr="00D9465C" w:rsidTr="00E63321">
        <w:trPr>
          <w:trHeight w:val="457"/>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4</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Выставка детского изобразительного творчества «Рождественские каникулы»</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Суетова Дарья </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(7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Цветкова Алина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Николаева Валентина (6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Степаненко Надежд</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(7 класс)</w:t>
            </w:r>
          </w:p>
        </w:tc>
      </w:tr>
      <w:tr w:rsidR="00D9465C" w:rsidRPr="00D9465C" w:rsidTr="00E63321">
        <w:trPr>
          <w:trHeight w:val="548"/>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5</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Антинаркотическая акция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«Мы выбираем будущее!»</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u w:val="single"/>
              </w:rPr>
            </w:pPr>
            <w:r w:rsidRPr="00D9465C">
              <w:rPr>
                <w:rFonts w:ascii="Times New Roman" w:eastAsia="Calibri" w:hAnsi="Times New Roman" w:cs="Times New Roman"/>
                <w:b/>
                <w:u w:val="single"/>
              </w:rPr>
              <w:t>Номинация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«За лучший видеоролик антинаркотической направленности и</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пропаганду ЗОЖ»</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r>
      <w:tr w:rsidR="00D9465C" w:rsidRPr="00D9465C" w:rsidTr="00E63321">
        <w:trPr>
          <w:trHeight w:val="185"/>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6</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Конкурс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«Я и пожарная безопасность»</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команда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4 класса</w:t>
            </w:r>
          </w:p>
          <w:p w:rsidR="00D9465C" w:rsidRPr="00D9465C" w:rsidRDefault="00D9465C" w:rsidP="00D9465C">
            <w:pPr>
              <w:spacing w:after="0" w:line="240" w:lineRule="auto"/>
              <w:jc w:val="center"/>
              <w:rPr>
                <w:rFonts w:ascii="Times New Roman" w:eastAsia="Calibri" w:hAnsi="Times New Roman" w:cs="Times New Roman"/>
              </w:rPr>
            </w:pPr>
          </w:p>
        </w:tc>
      </w:tr>
      <w:tr w:rsidR="00D9465C" w:rsidRPr="00D9465C" w:rsidTr="00E63321">
        <w:trPr>
          <w:trHeight w:val="454"/>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7</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Международный конкурс детского творчества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«Красота Божьего мира»</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Дьяченко Анна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Воскобойников Денис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Цветкова Алина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Шведова Александра (5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Томашук Илья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8</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Конкурс чтецов произведений на военно-патриотическую тему «Мы этой памяти верны»</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Яковлев Никита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(4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Цветкова Алина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Степанова Кристина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(10класс);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Фадеева Эвелина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(2 класс);</w:t>
            </w:r>
          </w:p>
          <w:p w:rsidR="00D9465C" w:rsidRPr="00D9465C" w:rsidRDefault="00D9465C" w:rsidP="00D9465C">
            <w:pPr>
              <w:spacing w:after="0" w:line="240" w:lineRule="auto"/>
              <w:jc w:val="center"/>
              <w:rPr>
                <w:rFonts w:ascii="Times New Roman" w:eastAsia="Calibri" w:hAnsi="Times New Roman" w:cs="Times New Roman"/>
              </w:rPr>
            </w:pP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Смирнов Павел</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p w:rsidR="00D9465C" w:rsidRPr="00D9465C" w:rsidRDefault="00D9465C" w:rsidP="00D9465C">
            <w:pPr>
              <w:spacing w:after="0" w:line="240" w:lineRule="auto"/>
              <w:jc w:val="center"/>
              <w:rPr>
                <w:rFonts w:ascii="Times New Roman" w:eastAsia="Calibri" w:hAnsi="Times New Roman" w:cs="Times New Roman"/>
              </w:rPr>
            </w:pP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9</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Конкурс лидеров детских общественных объединений</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«Формула успеха»</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Степанова Кристина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(10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10</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Конкурс на лучшую поисково-исследовательскую работу «История образования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на Псковщине</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в дореволюционный период»</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Степанова Кристина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(10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11</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Фестиваль художественного творчества «Открытое пространство», посвященный Году кино</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Цветкова Алина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12</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Конкурс юных инспекторов дорожного движения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«Безопасное колесо»</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u w:val="single"/>
              </w:rPr>
            </w:pPr>
            <w:r w:rsidRPr="00D9465C">
              <w:rPr>
                <w:rFonts w:ascii="Times New Roman" w:eastAsia="Calibri" w:hAnsi="Times New Roman" w:cs="Times New Roman"/>
                <w:u w:val="single"/>
              </w:rPr>
              <w:t>Фадеева Дарья</w:t>
            </w:r>
          </w:p>
          <w:p w:rsidR="00D9465C" w:rsidRPr="00D9465C" w:rsidRDefault="00D9465C" w:rsidP="00D9465C">
            <w:pPr>
              <w:spacing w:after="0" w:line="240" w:lineRule="auto"/>
              <w:jc w:val="center"/>
              <w:rPr>
                <w:rFonts w:ascii="Times New Roman" w:eastAsia="Calibri" w:hAnsi="Times New Roman" w:cs="Times New Roman"/>
                <w:u w:val="single"/>
              </w:rPr>
            </w:pPr>
            <w:r w:rsidRPr="00D9465C">
              <w:rPr>
                <w:rFonts w:ascii="Times New Roman" w:eastAsia="Calibri" w:hAnsi="Times New Roman" w:cs="Times New Roman"/>
                <w:u w:val="single"/>
              </w:rPr>
              <w:t xml:space="preserve"> (5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«Знатоки ПДД»</w:t>
            </w:r>
          </w:p>
          <w:p w:rsidR="00D9465C" w:rsidRPr="00D9465C" w:rsidRDefault="00D9465C" w:rsidP="00D9465C">
            <w:pPr>
              <w:spacing w:after="0" w:line="240" w:lineRule="auto"/>
              <w:jc w:val="center"/>
              <w:rPr>
                <w:rFonts w:ascii="Times New Roman" w:eastAsia="Calibri" w:hAnsi="Times New Roman" w:cs="Times New Roman"/>
              </w:rPr>
            </w:pPr>
          </w:p>
          <w:p w:rsidR="00D9465C" w:rsidRPr="00D9465C" w:rsidRDefault="00D9465C" w:rsidP="00D9465C">
            <w:pPr>
              <w:spacing w:after="0" w:line="240" w:lineRule="auto"/>
              <w:jc w:val="center"/>
              <w:rPr>
                <w:rFonts w:ascii="Times New Roman" w:eastAsia="Calibri" w:hAnsi="Times New Roman" w:cs="Times New Roman"/>
              </w:rPr>
            </w:pPr>
          </w:p>
        </w:tc>
        <w:tc>
          <w:tcPr>
            <w:tcW w:w="223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u w:val="single"/>
              </w:rPr>
            </w:pPr>
            <w:r w:rsidRPr="00D9465C">
              <w:rPr>
                <w:rFonts w:ascii="Times New Roman" w:eastAsia="Calibri" w:hAnsi="Times New Roman" w:cs="Times New Roman"/>
                <w:u w:val="single"/>
              </w:rPr>
              <w:t xml:space="preserve">КОМАНДА – </w:t>
            </w:r>
            <w:r w:rsidRPr="00D9465C">
              <w:rPr>
                <w:rFonts w:ascii="Times New Roman" w:eastAsia="Calibri" w:hAnsi="Times New Roman" w:cs="Times New Roman"/>
                <w:u w:val="single"/>
                <w:lang w:val="en-US"/>
              </w:rPr>
              <w:t>II</w:t>
            </w:r>
            <w:r w:rsidRPr="00D9465C">
              <w:rPr>
                <w:rFonts w:ascii="Times New Roman" w:eastAsia="Calibri" w:hAnsi="Times New Roman" w:cs="Times New Roman"/>
                <w:u w:val="single"/>
              </w:rPr>
              <w:t xml:space="preserve"> место</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u w:val="single"/>
              </w:rPr>
              <w:t xml:space="preserve">Цветкова Алина </w:t>
            </w:r>
            <w:r w:rsidRPr="00D9465C">
              <w:rPr>
                <w:rFonts w:ascii="Times New Roman" w:eastAsia="Calibri" w:hAnsi="Times New Roman" w:cs="Times New Roman"/>
              </w:rPr>
              <w:t>(5 класс) – «Знатоки ПДД»;</w:t>
            </w:r>
          </w:p>
          <w:p w:rsidR="00D9465C" w:rsidRPr="00D9465C" w:rsidRDefault="00D9465C" w:rsidP="00D9465C">
            <w:pPr>
              <w:spacing w:after="0" w:line="240" w:lineRule="auto"/>
              <w:jc w:val="center"/>
              <w:rPr>
                <w:rFonts w:ascii="Times New Roman" w:eastAsia="Calibri" w:hAnsi="Times New Roman" w:cs="Times New Roman"/>
                <w:u w:val="single"/>
              </w:rPr>
            </w:pPr>
            <w:r w:rsidRPr="00D9465C">
              <w:rPr>
                <w:rFonts w:ascii="Times New Roman" w:eastAsia="Calibri" w:hAnsi="Times New Roman" w:cs="Times New Roman"/>
                <w:u w:val="single"/>
              </w:rPr>
              <w:t>Фадеева Дарья (5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«ОБЖ»</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u w:val="single"/>
              </w:rPr>
              <w:t xml:space="preserve">Цветкова Алина </w:t>
            </w:r>
            <w:r w:rsidRPr="00D9465C">
              <w:rPr>
                <w:rFonts w:ascii="Times New Roman" w:eastAsia="Calibri" w:hAnsi="Times New Roman" w:cs="Times New Roman"/>
              </w:rPr>
              <w:t>(5 класс) – «Фигурное вождение велосипеда»;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u w:val="single"/>
              </w:rPr>
              <w:t xml:space="preserve">Яковлев Никита </w:t>
            </w:r>
            <w:r w:rsidRPr="00D9465C">
              <w:rPr>
                <w:rFonts w:ascii="Times New Roman" w:eastAsia="Calibri" w:hAnsi="Times New Roman" w:cs="Times New Roman"/>
              </w:rPr>
              <w:t>(4 класс) –«Знатоки ПДД»</w:t>
            </w: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13</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Фестиваль творческих семей «Ромашковое поле»</w:t>
            </w:r>
          </w:p>
        </w:tc>
        <w:tc>
          <w:tcPr>
            <w:tcW w:w="6702" w:type="dxa"/>
            <w:gridSpan w:val="3"/>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семья Дериенко</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b/>
                <w:u w:val="single"/>
              </w:rPr>
              <w:t>Номинация</w:t>
            </w:r>
            <w:r w:rsidRPr="00D9465C">
              <w:rPr>
                <w:rFonts w:ascii="Times New Roman" w:eastAsia="Calibri" w:hAnsi="Times New Roman" w:cs="Times New Roman"/>
                <w:b/>
              </w:rPr>
              <w:t xml:space="preserve"> </w:t>
            </w:r>
            <w:r w:rsidRPr="00D9465C">
              <w:rPr>
                <w:rFonts w:ascii="Times New Roman" w:eastAsia="Calibri" w:hAnsi="Times New Roman" w:cs="Times New Roman"/>
              </w:rPr>
              <w:t>«Семейная династия»</w:t>
            </w: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14</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Конкурс краеведческих работ «Псковская земля. История. Памятники. Люди»</w:t>
            </w:r>
          </w:p>
        </w:tc>
        <w:tc>
          <w:tcPr>
            <w:tcW w:w="223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 (9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rPr>
                <w:rFonts w:ascii="Times New Roman" w:eastAsia="Calibri" w:hAnsi="Times New Roman" w:cs="Times New Roman"/>
              </w:rPr>
            </w:pP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15</w:t>
            </w: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Конкурс сочинений, посвящённых 71-й годовщине Победы в ВОВ</w:t>
            </w:r>
          </w:p>
        </w:tc>
        <w:tc>
          <w:tcPr>
            <w:tcW w:w="223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 (9 класс)</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Цветкова Алина (5 класс)</w:t>
            </w: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right"/>
              <w:rPr>
                <w:rFonts w:ascii="Times New Roman" w:eastAsia="Calibri" w:hAnsi="Times New Roman" w:cs="Times New Roman"/>
                <w:b/>
              </w:rPr>
            </w:pPr>
            <w:r w:rsidRPr="00D9465C">
              <w:rPr>
                <w:rFonts w:ascii="Times New Roman" w:eastAsia="Calibri" w:hAnsi="Times New Roman" w:cs="Times New Roman"/>
                <w:b/>
              </w:rPr>
              <w:t>Итого:</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15</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9</w:t>
            </w:r>
          </w:p>
        </w:tc>
        <w:tc>
          <w:tcPr>
            <w:tcW w:w="223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9</w:t>
            </w:r>
          </w:p>
        </w:tc>
      </w:tr>
      <w:tr w:rsidR="00D9465C" w:rsidRPr="00D9465C" w:rsidTr="00E63321">
        <w:trPr>
          <w:trHeight w:val="52"/>
        </w:trPr>
        <w:tc>
          <w:tcPr>
            <w:tcW w:w="589"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247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right"/>
              <w:rPr>
                <w:rFonts w:ascii="Times New Roman" w:eastAsia="Calibri" w:hAnsi="Times New Roman" w:cs="Times New Roman"/>
                <w:b/>
              </w:rPr>
            </w:pPr>
          </w:p>
        </w:tc>
        <w:tc>
          <w:tcPr>
            <w:tcW w:w="6702" w:type="dxa"/>
            <w:gridSpan w:val="3"/>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33</w:t>
            </w:r>
          </w:p>
        </w:tc>
      </w:tr>
    </w:tbl>
    <w:p w:rsidR="00D9465C" w:rsidRPr="00D9465C" w:rsidRDefault="00D9465C" w:rsidP="00D9465C">
      <w:pPr>
        <w:spacing w:after="0" w:line="240" w:lineRule="auto"/>
        <w:ind w:left="1560" w:hanging="1560"/>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center"/>
        <w:rPr>
          <w:rFonts w:ascii="Times New Roman" w:eastAsia="Calibri" w:hAnsi="Times New Roman" w:cs="Times New Roman"/>
          <w:b/>
          <w:sz w:val="24"/>
          <w:szCs w:val="24"/>
        </w:rPr>
      </w:pPr>
    </w:p>
    <w:p w:rsidR="00D9465C" w:rsidRPr="00D9465C" w:rsidRDefault="00D9465C" w:rsidP="00D9465C">
      <w:pPr>
        <w:spacing w:after="0" w:line="240" w:lineRule="auto"/>
        <w:jc w:val="center"/>
        <w:rPr>
          <w:rFonts w:ascii="Times New Roman" w:eastAsia="Calibri" w:hAnsi="Times New Roman" w:cs="Times New Roman"/>
          <w:b/>
          <w:i/>
          <w:sz w:val="24"/>
          <w:szCs w:val="24"/>
        </w:rPr>
      </w:pPr>
      <w:r w:rsidRPr="00D9465C">
        <w:rPr>
          <w:rFonts w:ascii="Times New Roman" w:eastAsia="Calibri" w:hAnsi="Times New Roman" w:cs="Times New Roman"/>
          <w:b/>
          <w:i/>
          <w:sz w:val="24"/>
          <w:szCs w:val="24"/>
        </w:rPr>
        <w:t>Участие в межрайонных, областных и Всероссийских мероприятиях</w:t>
      </w:r>
    </w:p>
    <w:p w:rsidR="00D9465C" w:rsidRPr="00D9465C" w:rsidRDefault="00D9465C" w:rsidP="00D9465C">
      <w:pPr>
        <w:spacing w:after="0" w:line="240" w:lineRule="auto"/>
        <w:jc w:val="center"/>
        <w:rPr>
          <w:rFonts w:ascii="Times New Roman" w:eastAsia="Calibri" w:hAnsi="Times New Roman" w:cs="Times New Roman"/>
          <w:b/>
          <w:i/>
          <w:sz w:val="24"/>
          <w:szCs w:val="24"/>
        </w:rPr>
      </w:pPr>
      <w:r w:rsidRPr="00D9465C">
        <w:rPr>
          <w:rFonts w:ascii="Times New Roman" w:eastAsia="Calibri" w:hAnsi="Times New Roman" w:cs="Times New Roman"/>
          <w:b/>
          <w:i/>
          <w:sz w:val="24"/>
          <w:szCs w:val="24"/>
        </w:rPr>
        <w:t xml:space="preserve"> в 2015-2016 учебном году </w:t>
      </w:r>
    </w:p>
    <w:p w:rsidR="00D9465C" w:rsidRPr="00D9465C" w:rsidRDefault="00D9465C" w:rsidP="00D9465C">
      <w:pPr>
        <w:spacing w:after="0" w:line="240" w:lineRule="auto"/>
        <w:jc w:val="center"/>
        <w:rPr>
          <w:rFonts w:ascii="Times New Roman" w:eastAsia="Calibri" w:hAnsi="Times New Roman" w:cs="Times New Roman"/>
          <w:b/>
          <w:i/>
          <w:sz w:val="24"/>
          <w:szCs w:val="24"/>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1792"/>
        <w:gridCol w:w="1195"/>
        <w:gridCol w:w="1494"/>
        <w:gridCol w:w="1494"/>
        <w:gridCol w:w="1494"/>
        <w:gridCol w:w="1495"/>
      </w:tblGrid>
      <w:tr w:rsidR="00D9465C" w:rsidRPr="00D9465C" w:rsidTr="00E63321">
        <w:trPr>
          <w:trHeight w:val="390"/>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w:t>
            </w:r>
          </w:p>
          <w:p w:rsidR="00D9465C" w:rsidRPr="00D9465C" w:rsidRDefault="00D9465C" w:rsidP="00D9465C">
            <w:pPr>
              <w:spacing w:line="240" w:lineRule="auto"/>
              <w:jc w:val="center"/>
              <w:rPr>
                <w:rFonts w:ascii="Times New Roman" w:eastAsia="Calibri" w:hAnsi="Times New Roman" w:cs="Times New Roman"/>
                <w:b/>
              </w:rPr>
            </w:pPr>
            <w:r w:rsidRPr="00D9465C">
              <w:rPr>
                <w:rFonts w:ascii="Times New Roman" w:eastAsia="Calibri" w:hAnsi="Times New Roman" w:cs="Times New Roman"/>
                <w:b/>
              </w:rPr>
              <w:t>п/п</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b/>
              </w:rPr>
            </w:pPr>
            <w:r w:rsidRPr="00D9465C">
              <w:rPr>
                <w:rFonts w:ascii="Times New Roman" w:eastAsia="Calibri" w:hAnsi="Times New Roman" w:cs="Times New Roman"/>
                <w:b/>
              </w:rPr>
              <w:t>Мероприятие</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b/>
              </w:rPr>
            </w:pPr>
            <w:r w:rsidRPr="00D9465C">
              <w:rPr>
                <w:rFonts w:ascii="Times New Roman" w:eastAsia="Calibri" w:hAnsi="Times New Roman" w:cs="Times New Roman"/>
                <w:b/>
              </w:rPr>
              <w:t>Место проведения мероприятия</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b/>
              </w:rPr>
            </w:pPr>
            <w:r w:rsidRPr="00D9465C">
              <w:rPr>
                <w:rFonts w:ascii="Times New Roman" w:eastAsia="Calibri" w:hAnsi="Times New Roman" w:cs="Times New Roman"/>
                <w:b/>
              </w:rPr>
              <w:t>1 место</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b/>
              </w:rPr>
            </w:pPr>
            <w:r w:rsidRPr="00D9465C">
              <w:rPr>
                <w:rFonts w:ascii="Times New Roman" w:eastAsia="Calibri" w:hAnsi="Times New Roman" w:cs="Times New Roman"/>
                <w:b/>
              </w:rPr>
              <w:t>2 место</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b/>
              </w:rPr>
            </w:pPr>
            <w:r w:rsidRPr="00D9465C">
              <w:rPr>
                <w:rFonts w:ascii="Times New Roman" w:eastAsia="Calibri" w:hAnsi="Times New Roman" w:cs="Times New Roman"/>
                <w:b/>
              </w:rPr>
              <w:t>3 место</w:t>
            </w: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b/>
              </w:rPr>
            </w:pPr>
            <w:r w:rsidRPr="00D9465C">
              <w:rPr>
                <w:rFonts w:ascii="Times New Roman" w:eastAsia="Calibri" w:hAnsi="Times New Roman" w:cs="Times New Roman"/>
                <w:b/>
              </w:rPr>
              <w:t>Участие</w:t>
            </w: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Областной конкурс краеведческих работ «Псковская земля. История. Памятники. Люди»</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г. Псков</w:t>
            </w:r>
          </w:p>
        </w:tc>
        <w:tc>
          <w:tcPr>
            <w:tcW w:w="149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 – «Атрибуция музейного предмета»</w:t>
            </w:r>
          </w:p>
        </w:tc>
        <w:tc>
          <w:tcPr>
            <w:tcW w:w="149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 –</w:t>
            </w:r>
          </w:p>
          <w:p w:rsidR="00D9465C" w:rsidRPr="00D9465C" w:rsidRDefault="00D9465C" w:rsidP="00D9465C">
            <w:pPr>
              <w:spacing w:after="0" w:line="240" w:lineRule="auto"/>
              <w:jc w:val="center"/>
              <w:rPr>
                <w:rFonts w:ascii="Times New Roman" w:eastAsia="Calibri" w:hAnsi="Times New Roman" w:cs="Times New Roman"/>
                <w:u w:val="single"/>
              </w:rPr>
            </w:pPr>
            <w:r w:rsidRPr="00D9465C">
              <w:rPr>
                <w:rFonts w:ascii="Times New Roman" w:eastAsia="Calibri" w:hAnsi="Times New Roman" w:cs="Times New Roman"/>
              </w:rPr>
              <w:t>«Краеведческая викторина»</w:t>
            </w:r>
          </w:p>
        </w:tc>
        <w:tc>
          <w:tcPr>
            <w:tcW w:w="149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2</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Научно-практическая конференция </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«Шаг в будущее»</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п. Плюсса, п. Струги-Красные</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Цветкова Алина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Кудрявцева Анна (5 класс)</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Погодин Роман</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(2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Фадеева Дарья (5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Виноградов Егор (11 класс)</w:t>
            </w: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3</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Фестиваль художественного творчества «Открытое пространство», посвященный Году кино в РФ</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г. Псков</w:t>
            </w:r>
          </w:p>
        </w:tc>
        <w:tc>
          <w:tcPr>
            <w:tcW w:w="149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w:t>
            </w:r>
          </w:p>
          <w:p w:rsidR="00D9465C" w:rsidRPr="00D9465C" w:rsidRDefault="00D9465C" w:rsidP="00D9465C">
            <w:pPr>
              <w:keepNext/>
              <w:spacing w:before="240" w:after="0" w:line="240" w:lineRule="auto"/>
              <w:jc w:val="center"/>
              <w:outlineLvl w:val="0"/>
              <w:rPr>
                <w:rFonts w:ascii="Times New Roman" w:eastAsia="Times New Roman" w:hAnsi="Times New Roman" w:cs="Times New Roman"/>
                <w:bCs/>
                <w:kern w:val="32"/>
                <w:lang w:eastAsia="ja-JP"/>
              </w:rPr>
            </w:pPr>
            <w:r w:rsidRPr="00D9465C">
              <w:rPr>
                <w:rFonts w:ascii="Times New Roman" w:eastAsia="Times New Roman" w:hAnsi="Times New Roman" w:cs="Times New Roman"/>
                <w:bCs/>
                <w:kern w:val="32"/>
                <w:lang w:eastAsia="ja-JP"/>
              </w:rPr>
              <w:t>(9 класс) –</w:t>
            </w:r>
          </w:p>
          <w:p w:rsidR="00D9465C" w:rsidRPr="00D9465C" w:rsidRDefault="00D9465C" w:rsidP="00D9465C">
            <w:pPr>
              <w:keepNext/>
              <w:spacing w:before="240" w:after="0" w:line="240" w:lineRule="auto"/>
              <w:jc w:val="center"/>
              <w:outlineLvl w:val="0"/>
              <w:rPr>
                <w:rFonts w:ascii="Times New Roman" w:eastAsia="Times New Roman" w:hAnsi="Times New Roman" w:cs="Times New Roman"/>
                <w:bCs/>
                <w:kern w:val="32"/>
                <w:lang w:eastAsia="ja-JP"/>
              </w:rPr>
            </w:pPr>
            <w:r w:rsidRPr="00D9465C">
              <w:rPr>
                <w:rFonts w:ascii="Times New Roman" w:eastAsia="Times New Roman" w:hAnsi="Times New Roman" w:cs="Times New Roman"/>
                <w:bCs/>
                <w:kern w:val="32"/>
                <w:lang w:eastAsia="ja-JP"/>
              </w:rPr>
              <w:t>Специальный диплом</w:t>
            </w: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4</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Региональный слёт музейных активистов</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г. Псков</w:t>
            </w:r>
          </w:p>
        </w:tc>
        <w:tc>
          <w:tcPr>
            <w:tcW w:w="149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rPr>
            </w:pP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Лашакова Ольга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w:t>
            </w: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5</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Конкурс лидеров детских общественных объединений</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«Формула успеха»</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г. Псков</w:t>
            </w:r>
          </w:p>
          <w:p w:rsidR="00D9465C" w:rsidRPr="00D9465C" w:rsidRDefault="00D9465C" w:rsidP="00D9465C">
            <w:pPr>
              <w:spacing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Степанова Кристина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(10 класс)</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rPr>
                <w:rFonts w:ascii="Times New Roman" w:eastAsia="Calibri" w:hAnsi="Times New Roman" w:cs="Times New Roman"/>
              </w:rPr>
            </w:pP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6</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Выставка детского изобразительного творчества «Рождественские каникулы»</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г. Псков</w:t>
            </w:r>
          </w:p>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Шишкин Максим</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(7 класс) - </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Специальный диплом</w:t>
            </w: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7</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Областной конкурс чтецов «У каждого в душе своя Россия»</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п. Пушкинские горы</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 </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Цветкова Алина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(5 класс)</w:t>
            </w: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8</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Соревнования по шахматам «Белая ладья»</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г. Псков</w:t>
            </w:r>
          </w:p>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Василенко Наталья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(8 класс)</w:t>
            </w: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9</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Акция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«Воинский подвиг глазами детей»</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г. Порхов</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Воскобойников Денис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(9 класс)</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команда</w:t>
            </w:r>
          </w:p>
        </w:tc>
      </w:tr>
      <w:tr w:rsidR="00D9465C" w:rsidRPr="00D9465C" w:rsidTr="00E63321">
        <w:trPr>
          <w:trHeight w:val="195"/>
        </w:trPr>
        <w:tc>
          <w:tcPr>
            <w:tcW w:w="73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10</w:t>
            </w: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Соревнования по технике пешеходного туризма в закрытых помещениях</w:t>
            </w:r>
          </w:p>
        </w:tc>
        <w:tc>
          <w:tcPr>
            <w:tcW w:w="11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г. Псков</w:t>
            </w:r>
          </w:p>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/центр «Патриот»/</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w:t>
            </w:r>
          </w:p>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 xml:space="preserve">(9 класс) </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Романов Роман</w:t>
            </w:r>
          </w:p>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(9 класс) – спортивное ориентирование среди учащейся молодёжи</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 xml:space="preserve">Васильев Даниил </w:t>
            </w:r>
          </w:p>
          <w:p w:rsidR="00D9465C" w:rsidRPr="00D9465C" w:rsidRDefault="00D9465C" w:rsidP="00D9465C">
            <w:pPr>
              <w:spacing w:line="240" w:lineRule="auto"/>
              <w:jc w:val="center"/>
              <w:rPr>
                <w:rFonts w:ascii="Times New Roman" w:eastAsia="Calibri" w:hAnsi="Times New Roman" w:cs="Times New Roman"/>
              </w:rPr>
            </w:pPr>
            <w:r w:rsidRPr="00D9465C">
              <w:rPr>
                <w:rFonts w:ascii="Times New Roman" w:eastAsia="Calibri" w:hAnsi="Times New Roman" w:cs="Times New Roman"/>
              </w:rPr>
              <w:t xml:space="preserve">(6 класс) </w:t>
            </w: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line="240" w:lineRule="auto"/>
              <w:jc w:val="center"/>
              <w:rPr>
                <w:rFonts w:ascii="Times New Roman" w:eastAsia="Calibri" w:hAnsi="Times New Roman" w:cs="Times New Roman"/>
              </w:rPr>
            </w:pPr>
          </w:p>
        </w:tc>
      </w:tr>
      <w:tr w:rsidR="00D9465C" w:rsidRPr="00D9465C" w:rsidTr="00E63321">
        <w:trPr>
          <w:trHeight w:val="247"/>
        </w:trPr>
        <w:tc>
          <w:tcPr>
            <w:tcW w:w="739"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b/>
              </w:rPr>
            </w:pPr>
          </w:p>
        </w:tc>
        <w:tc>
          <w:tcPr>
            <w:tcW w:w="1792"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Итого:</w:t>
            </w:r>
          </w:p>
        </w:tc>
        <w:tc>
          <w:tcPr>
            <w:tcW w:w="119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b/>
              </w:rPr>
            </w:pP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6</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4</w:t>
            </w:r>
          </w:p>
        </w:tc>
        <w:tc>
          <w:tcPr>
            <w:tcW w:w="1494"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6</w:t>
            </w:r>
          </w:p>
        </w:tc>
        <w:tc>
          <w:tcPr>
            <w:tcW w:w="149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rPr>
                <w:rFonts w:ascii="Times New Roman" w:eastAsia="Calibri" w:hAnsi="Times New Roman" w:cs="Times New Roman"/>
                <w:b/>
              </w:rPr>
            </w:pPr>
          </w:p>
        </w:tc>
      </w:tr>
      <w:tr w:rsidR="00D9465C" w:rsidRPr="00D9465C" w:rsidTr="00E63321">
        <w:trPr>
          <w:trHeight w:val="247"/>
        </w:trPr>
        <w:tc>
          <w:tcPr>
            <w:tcW w:w="739"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b/>
              </w:rPr>
            </w:pPr>
          </w:p>
        </w:tc>
        <w:tc>
          <w:tcPr>
            <w:tcW w:w="2987" w:type="dxa"/>
            <w:gridSpan w:val="2"/>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p>
        </w:tc>
        <w:tc>
          <w:tcPr>
            <w:tcW w:w="2987" w:type="dxa"/>
            <w:gridSpan w:val="2"/>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16</w:t>
            </w:r>
          </w:p>
        </w:tc>
        <w:tc>
          <w:tcPr>
            <w:tcW w:w="2988" w:type="dxa"/>
            <w:gridSpan w:val="2"/>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rPr>
                <w:rFonts w:ascii="Times New Roman" w:eastAsia="Calibri" w:hAnsi="Times New Roman" w:cs="Times New Roman"/>
                <w:b/>
              </w:rPr>
            </w:pPr>
          </w:p>
        </w:tc>
      </w:tr>
    </w:tbl>
    <w:p w:rsidR="00D9465C" w:rsidRPr="00D9465C" w:rsidRDefault="00D9465C" w:rsidP="00D9465C">
      <w:pPr>
        <w:spacing w:after="0" w:line="240" w:lineRule="auto"/>
        <w:jc w:val="center"/>
        <w:rPr>
          <w:rFonts w:ascii="Times New Roman" w:eastAsia="Calibri" w:hAnsi="Times New Roman" w:cs="Times New Roman"/>
          <w:b/>
        </w:rPr>
      </w:pPr>
    </w:p>
    <w:p w:rsidR="00D9465C" w:rsidRPr="00D9465C" w:rsidRDefault="00D9465C" w:rsidP="00D9465C">
      <w:pPr>
        <w:spacing w:after="0" w:line="240" w:lineRule="auto"/>
        <w:jc w:val="center"/>
        <w:rPr>
          <w:rFonts w:ascii="Times New Roman" w:eastAsia="Calibri" w:hAnsi="Times New Roman" w:cs="Times New Roman"/>
          <w:b/>
        </w:rPr>
      </w:pPr>
    </w:p>
    <w:p w:rsidR="00D9465C" w:rsidRPr="00D9465C" w:rsidRDefault="00D9465C" w:rsidP="00D9465C">
      <w:pPr>
        <w:spacing w:after="0"/>
        <w:jc w:val="center"/>
        <w:rPr>
          <w:rFonts w:ascii="Times New Roman" w:eastAsia="Calibri" w:hAnsi="Times New Roman" w:cs="Times New Roman"/>
          <w:b/>
          <w:i/>
          <w:sz w:val="24"/>
          <w:szCs w:val="24"/>
        </w:rPr>
      </w:pPr>
      <w:r w:rsidRPr="00D9465C">
        <w:rPr>
          <w:rFonts w:ascii="Times New Roman" w:eastAsia="Calibri" w:hAnsi="Times New Roman" w:cs="Times New Roman"/>
          <w:b/>
          <w:i/>
          <w:sz w:val="24"/>
          <w:szCs w:val="24"/>
        </w:rPr>
        <w:t>Участие в районных спортивных соревнованиях в 2015-2016 учебном году</w:t>
      </w:r>
    </w:p>
    <w:p w:rsidR="00D9465C" w:rsidRPr="00D9465C" w:rsidRDefault="00D9465C" w:rsidP="00D9465C">
      <w:pPr>
        <w:spacing w:after="0"/>
        <w:jc w:val="center"/>
        <w:rPr>
          <w:rFonts w:ascii="Times New Roman" w:eastAsia="Calibri" w:hAnsi="Times New Roman" w:cs="Times New Roman"/>
          <w:b/>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279"/>
        <w:gridCol w:w="2279"/>
        <w:gridCol w:w="2279"/>
        <w:gridCol w:w="2279"/>
      </w:tblGrid>
      <w:tr w:rsidR="00D9465C" w:rsidRPr="00D9465C" w:rsidTr="00E63321">
        <w:trPr>
          <w:trHeight w:val="580"/>
        </w:trPr>
        <w:tc>
          <w:tcPr>
            <w:tcW w:w="58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jc w:val="center"/>
              <w:rPr>
                <w:rFonts w:ascii="Times New Roman" w:eastAsia="Calibri" w:hAnsi="Times New Roman" w:cs="Times New Roman"/>
                <w:b/>
              </w:rPr>
            </w:pPr>
            <w:r w:rsidRPr="00D9465C">
              <w:rPr>
                <w:rFonts w:ascii="Times New Roman" w:eastAsia="Calibri" w:hAnsi="Times New Roman" w:cs="Times New Roman"/>
                <w:b/>
              </w:rPr>
              <w:t>№</w:t>
            </w:r>
          </w:p>
          <w:p w:rsidR="00D9465C" w:rsidRPr="00D9465C" w:rsidRDefault="00D9465C" w:rsidP="00D9465C">
            <w:pPr>
              <w:spacing w:after="0"/>
              <w:jc w:val="center"/>
              <w:rPr>
                <w:rFonts w:ascii="Times New Roman" w:eastAsia="Calibri" w:hAnsi="Times New Roman" w:cs="Times New Roman"/>
                <w:b/>
              </w:rPr>
            </w:pPr>
            <w:r w:rsidRPr="00D9465C">
              <w:rPr>
                <w:rFonts w:ascii="Times New Roman" w:eastAsia="Calibri" w:hAnsi="Times New Roman" w:cs="Times New Roman"/>
                <w:b/>
              </w:rPr>
              <w:t>п/п</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jc w:val="center"/>
              <w:rPr>
                <w:rFonts w:ascii="Times New Roman" w:eastAsia="Calibri" w:hAnsi="Times New Roman" w:cs="Times New Roman"/>
                <w:b/>
              </w:rPr>
            </w:pPr>
            <w:r w:rsidRPr="00D9465C">
              <w:rPr>
                <w:rFonts w:ascii="Times New Roman" w:eastAsia="Calibri" w:hAnsi="Times New Roman" w:cs="Times New Roman"/>
                <w:b/>
              </w:rPr>
              <w:t>Спортивное мероприятие</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jc w:val="center"/>
              <w:rPr>
                <w:rFonts w:ascii="Times New Roman" w:eastAsia="Calibri" w:hAnsi="Times New Roman" w:cs="Times New Roman"/>
                <w:b/>
              </w:rPr>
            </w:pPr>
            <w:r w:rsidRPr="00D9465C">
              <w:rPr>
                <w:rFonts w:ascii="Times New Roman" w:eastAsia="Calibri" w:hAnsi="Times New Roman" w:cs="Times New Roman"/>
                <w:b/>
              </w:rPr>
              <w:t>1 место</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jc w:val="center"/>
              <w:rPr>
                <w:rFonts w:ascii="Times New Roman" w:eastAsia="Calibri" w:hAnsi="Times New Roman" w:cs="Times New Roman"/>
                <w:b/>
              </w:rPr>
            </w:pPr>
            <w:r w:rsidRPr="00D9465C">
              <w:rPr>
                <w:rFonts w:ascii="Times New Roman" w:eastAsia="Calibri" w:hAnsi="Times New Roman" w:cs="Times New Roman"/>
                <w:b/>
              </w:rPr>
              <w:t>2 место</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jc w:val="center"/>
              <w:rPr>
                <w:rFonts w:ascii="Times New Roman" w:eastAsia="Calibri" w:hAnsi="Times New Roman" w:cs="Times New Roman"/>
                <w:b/>
              </w:rPr>
            </w:pPr>
            <w:r w:rsidRPr="00D9465C">
              <w:rPr>
                <w:rFonts w:ascii="Times New Roman" w:eastAsia="Calibri" w:hAnsi="Times New Roman" w:cs="Times New Roman"/>
                <w:b/>
              </w:rPr>
              <w:t>3 место</w:t>
            </w:r>
          </w:p>
        </w:tc>
      </w:tr>
      <w:tr w:rsidR="00D9465C" w:rsidRPr="00D9465C" w:rsidTr="00E63321">
        <w:trPr>
          <w:trHeight w:val="1574"/>
        </w:trPr>
        <w:tc>
          <w:tcPr>
            <w:tcW w:w="58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1</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«Шиповка юных»</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Варламова Кристина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(8 класс) - четырёхборье;</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Дубаков Владимир</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(7 класс) - четырёхборье</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команда мальчиков</w:t>
            </w:r>
          </w:p>
          <w:p w:rsidR="00D9465C" w:rsidRPr="00D9465C" w:rsidRDefault="00D9465C" w:rsidP="00D9465C">
            <w:pPr>
              <w:spacing w:after="0" w:line="240" w:lineRule="auto"/>
              <w:jc w:val="center"/>
              <w:rPr>
                <w:rFonts w:ascii="Times New Roman" w:eastAsia="Calibri" w:hAnsi="Times New Roman" w:cs="Times New Roman"/>
                <w:i/>
              </w:rPr>
            </w:pPr>
            <w:r w:rsidRPr="00D9465C">
              <w:rPr>
                <w:rFonts w:ascii="Times New Roman" w:eastAsia="Calibri" w:hAnsi="Times New Roman" w:cs="Times New Roman"/>
              </w:rPr>
              <w:t xml:space="preserve"> </w:t>
            </w:r>
            <w:r w:rsidRPr="00D9465C">
              <w:rPr>
                <w:rFonts w:ascii="Times New Roman" w:eastAsia="Calibri" w:hAnsi="Times New Roman" w:cs="Times New Roman"/>
                <w:i/>
              </w:rPr>
              <w:t>(младшая группа);</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команда девочек</w:t>
            </w:r>
          </w:p>
          <w:p w:rsidR="00D9465C" w:rsidRPr="00D9465C" w:rsidRDefault="00D9465C" w:rsidP="00D9465C">
            <w:pPr>
              <w:spacing w:after="0" w:line="240" w:lineRule="auto"/>
              <w:jc w:val="center"/>
              <w:rPr>
                <w:rFonts w:ascii="Times New Roman" w:eastAsia="Calibri" w:hAnsi="Times New Roman" w:cs="Times New Roman"/>
                <w:i/>
              </w:rPr>
            </w:pPr>
            <w:r w:rsidRPr="00D9465C">
              <w:rPr>
                <w:rFonts w:ascii="Times New Roman" w:eastAsia="Calibri" w:hAnsi="Times New Roman" w:cs="Times New Roman"/>
              </w:rPr>
              <w:t xml:space="preserve"> </w:t>
            </w:r>
            <w:r w:rsidRPr="00D9465C">
              <w:rPr>
                <w:rFonts w:ascii="Times New Roman" w:eastAsia="Calibri" w:hAnsi="Times New Roman" w:cs="Times New Roman"/>
                <w:i/>
              </w:rPr>
              <w:t>(старшая  группа)</w:t>
            </w:r>
          </w:p>
          <w:p w:rsidR="00D9465C" w:rsidRPr="00D9465C" w:rsidRDefault="00D9465C" w:rsidP="00D9465C">
            <w:pPr>
              <w:spacing w:after="0" w:line="240" w:lineRule="auto"/>
              <w:jc w:val="center"/>
              <w:rPr>
                <w:rFonts w:ascii="Times New Roman" w:eastAsia="Calibri" w:hAnsi="Times New Roman" w:cs="Times New Roman"/>
                <w:i/>
              </w:rPr>
            </w:pP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Иванов Даниил</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(8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команда мальчиков</w:t>
            </w:r>
          </w:p>
          <w:p w:rsidR="00D9465C" w:rsidRPr="00D9465C" w:rsidRDefault="00D9465C" w:rsidP="00D9465C">
            <w:pPr>
              <w:spacing w:after="0" w:line="240" w:lineRule="auto"/>
              <w:jc w:val="center"/>
              <w:rPr>
                <w:rFonts w:ascii="Times New Roman" w:eastAsia="Calibri" w:hAnsi="Times New Roman" w:cs="Times New Roman"/>
                <w:i/>
              </w:rPr>
            </w:pPr>
            <w:r w:rsidRPr="00D9465C">
              <w:rPr>
                <w:rFonts w:ascii="Times New Roman" w:eastAsia="Calibri" w:hAnsi="Times New Roman" w:cs="Times New Roman"/>
                <w:i/>
              </w:rPr>
              <w:t xml:space="preserve"> (старшая группа)</w:t>
            </w:r>
          </w:p>
        </w:tc>
      </w:tr>
      <w:tr w:rsidR="00D9465C" w:rsidRPr="00D9465C" w:rsidTr="00E63321">
        <w:trPr>
          <w:trHeight w:val="1010"/>
        </w:trPr>
        <w:tc>
          <w:tcPr>
            <w:tcW w:w="58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2</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Легкоатлетический кросс</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Варламова Кристина (8 класс);</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Иванов Даниил (8 класс)</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Василенко Наталья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(8 класс)</w:t>
            </w:r>
          </w:p>
        </w:tc>
      </w:tr>
      <w:tr w:rsidR="00D9465C" w:rsidRPr="00D9465C" w:rsidTr="00E63321">
        <w:trPr>
          <w:trHeight w:val="543"/>
        </w:trPr>
        <w:tc>
          <w:tcPr>
            <w:tcW w:w="58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3</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Соревнования по теннису</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Василенко Наталья</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(8 класс)</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p>
        </w:tc>
      </w:tr>
      <w:tr w:rsidR="00D9465C" w:rsidRPr="00D9465C" w:rsidTr="00E63321">
        <w:trPr>
          <w:trHeight w:val="561"/>
        </w:trPr>
        <w:tc>
          <w:tcPr>
            <w:tcW w:w="58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4</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Соревнования допризывной молодёжи</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команда </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r>
      <w:tr w:rsidR="00D9465C" w:rsidRPr="00D9465C" w:rsidTr="00E63321">
        <w:trPr>
          <w:trHeight w:val="837"/>
        </w:trPr>
        <w:tc>
          <w:tcPr>
            <w:tcW w:w="58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5</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Соревнования по шахматам</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(март)</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Шишкин Максим</w:t>
            </w:r>
          </w:p>
          <w:p w:rsidR="00D9465C" w:rsidRPr="00D9465C" w:rsidRDefault="00D9465C" w:rsidP="00D9465C">
            <w:pPr>
              <w:spacing w:after="0" w:line="240" w:lineRule="auto"/>
              <w:jc w:val="center"/>
              <w:rPr>
                <w:rFonts w:ascii="Times New Roman" w:eastAsia="Calibri" w:hAnsi="Times New Roman" w:cs="Times New Roman"/>
              </w:rPr>
            </w:pPr>
            <w:r w:rsidRPr="00D9465C">
              <w:rPr>
                <w:rFonts w:ascii="Times New Roman" w:eastAsia="Calibri" w:hAnsi="Times New Roman" w:cs="Times New Roman"/>
              </w:rPr>
              <w:t xml:space="preserve"> (6 класс)-</w:t>
            </w:r>
          </w:p>
        </w:tc>
      </w:tr>
      <w:tr w:rsidR="00D9465C" w:rsidRPr="00D9465C" w:rsidTr="00E63321">
        <w:trPr>
          <w:trHeight w:val="425"/>
        </w:trPr>
        <w:tc>
          <w:tcPr>
            <w:tcW w:w="58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rPr>
                <w:rFonts w:ascii="Times New Roman" w:eastAsia="Calibri" w:hAnsi="Times New Roman" w:cs="Times New Roman"/>
              </w:rPr>
            </w:pP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right"/>
              <w:rPr>
                <w:rFonts w:ascii="Times New Roman" w:eastAsia="Calibri" w:hAnsi="Times New Roman" w:cs="Times New Roman"/>
                <w:b/>
              </w:rPr>
            </w:pPr>
            <w:r w:rsidRPr="00D9465C">
              <w:rPr>
                <w:rFonts w:ascii="Times New Roman" w:eastAsia="Calibri" w:hAnsi="Times New Roman" w:cs="Times New Roman"/>
                <w:b/>
              </w:rPr>
              <w:t>Итого:</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2</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6</w:t>
            </w:r>
          </w:p>
        </w:tc>
        <w:tc>
          <w:tcPr>
            <w:tcW w:w="2279"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4</w:t>
            </w:r>
          </w:p>
        </w:tc>
      </w:tr>
      <w:tr w:rsidR="00D9465C" w:rsidRPr="00D9465C" w:rsidTr="00E63321">
        <w:trPr>
          <w:trHeight w:val="289"/>
        </w:trPr>
        <w:tc>
          <w:tcPr>
            <w:tcW w:w="585" w:type="dxa"/>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rPr>
                <w:rFonts w:ascii="Times New Roman" w:eastAsia="Calibri" w:hAnsi="Times New Roman" w:cs="Times New Roman"/>
              </w:rPr>
            </w:pPr>
          </w:p>
        </w:tc>
        <w:tc>
          <w:tcPr>
            <w:tcW w:w="4558" w:type="dxa"/>
            <w:gridSpan w:val="2"/>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right"/>
              <w:rPr>
                <w:rFonts w:ascii="Times New Roman" w:eastAsia="Calibri" w:hAnsi="Times New Roman" w:cs="Times New Roman"/>
                <w:b/>
              </w:rPr>
            </w:pPr>
          </w:p>
        </w:tc>
        <w:tc>
          <w:tcPr>
            <w:tcW w:w="4558" w:type="dxa"/>
            <w:gridSpan w:val="2"/>
            <w:tcBorders>
              <w:top w:val="single" w:sz="4" w:space="0" w:color="auto"/>
              <w:left w:val="single" w:sz="4" w:space="0" w:color="auto"/>
              <w:bottom w:val="single" w:sz="4" w:space="0" w:color="auto"/>
              <w:right w:val="single" w:sz="4" w:space="0" w:color="auto"/>
            </w:tcBorders>
            <w:hideMark/>
          </w:tcPr>
          <w:p w:rsidR="00D9465C" w:rsidRPr="00D9465C" w:rsidRDefault="00D9465C" w:rsidP="00D9465C">
            <w:pPr>
              <w:spacing w:after="0" w:line="240" w:lineRule="auto"/>
              <w:jc w:val="center"/>
              <w:rPr>
                <w:rFonts w:ascii="Times New Roman" w:eastAsia="Calibri" w:hAnsi="Times New Roman" w:cs="Times New Roman"/>
                <w:b/>
              </w:rPr>
            </w:pPr>
            <w:r w:rsidRPr="00D9465C">
              <w:rPr>
                <w:rFonts w:ascii="Times New Roman" w:eastAsia="Calibri" w:hAnsi="Times New Roman" w:cs="Times New Roman"/>
                <w:b/>
              </w:rPr>
              <w:t>12</w:t>
            </w:r>
          </w:p>
        </w:tc>
      </w:tr>
    </w:tbl>
    <w:p w:rsidR="00D9465C" w:rsidRPr="00D9465C" w:rsidRDefault="00D9465C" w:rsidP="00D9465C">
      <w:pPr>
        <w:spacing w:after="0" w:line="240" w:lineRule="auto"/>
        <w:rPr>
          <w:rFonts w:ascii="Times New Roman" w:eastAsia="Times New Roman" w:hAnsi="Times New Roman" w:cs="Times New Roman"/>
          <w:lang w:eastAsia="ru-RU"/>
        </w:rPr>
      </w:pPr>
    </w:p>
    <w:p w:rsidR="00D9465C" w:rsidRPr="00D9465C" w:rsidRDefault="00D9465C" w:rsidP="00D9465C">
      <w:pPr>
        <w:spacing w:after="0" w:line="240" w:lineRule="auto"/>
        <w:rPr>
          <w:rFonts w:ascii="Arial" w:eastAsia="Times New Roman" w:hAnsi="Arial" w:cs="Arial"/>
          <w:b/>
          <w:i/>
          <w:noProof/>
          <w:sz w:val="24"/>
          <w:szCs w:val="24"/>
          <w:lang w:eastAsia="ru-RU"/>
        </w:rPr>
      </w:pPr>
    </w:p>
    <w:p w:rsidR="00D9465C" w:rsidRPr="00D9465C" w:rsidRDefault="00D9465C" w:rsidP="00D9465C">
      <w:pPr>
        <w:spacing w:after="0" w:line="240" w:lineRule="auto"/>
        <w:jc w:val="center"/>
        <w:rPr>
          <w:rFonts w:ascii="Arial" w:eastAsia="Times New Roman" w:hAnsi="Arial" w:cs="Arial"/>
          <w:b/>
          <w:i/>
          <w:noProof/>
          <w:sz w:val="24"/>
          <w:szCs w:val="24"/>
          <w:lang w:eastAsia="ru-RU"/>
        </w:rPr>
      </w:pPr>
      <w:r w:rsidRPr="00D9465C">
        <w:rPr>
          <w:rFonts w:ascii="Arial" w:eastAsia="Times New Roman" w:hAnsi="Arial" w:cs="Arial"/>
          <w:b/>
          <w:i/>
          <w:noProof/>
          <w:sz w:val="24"/>
          <w:szCs w:val="24"/>
          <w:lang w:eastAsia="ru-RU"/>
        </w:rPr>
        <w:t>Организация походов и экскурсий</w:t>
      </w:r>
    </w:p>
    <w:p w:rsidR="00D9465C" w:rsidRPr="00D9465C" w:rsidRDefault="00D9465C" w:rsidP="00D9465C">
      <w:pPr>
        <w:spacing w:after="0" w:line="240" w:lineRule="auto"/>
        <w:rPr>
          <w:rFonts w:ascii="Times New Roman" w:eastAsia="MS Mincho" w:hAnsi="Times New Roman" w:cs="Times New Roman"/>
          <w:b/>
          <w:sz w:val="24"/>
          <w:szCs w:val="24"/>
          <w:u w:val="single"/>
          <w:lang w:eastAsia="ja-JP"/>
        </w:rPr>
      </w:pPr>
      <w:r>
        <w:rPr>
          <w:rFonts w:ascii="Arial" w:eastAsia="Times New Roman" w:hAnsi="Arial" w:cs="Arial"/>
          <w:b/>
          <w:i/>
          <w:noProof/>
          <w:sz w:val="24"/>
          <w:szCs w:val="24"/>
          <w:lang w:eastAsia="ru-RU"/>
        </w:rPr>
        <w:drawing>
          <wp:inline distT="0" distB="0" distL="0" distR="0">
            <wp:extent cx="5591175" cy="32861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465C" w:rsidRPr="00D9465C" w:rsidRDefault="00D9465C" w:rsidP="00D9465C">
      <w:pPr>
        <w:spacing w:after="0" w:line="240" w:lineRule="auto"/>
        <w:rPr>
          <w:rFonts w:ascii="Times New Roman" w:eastAsia="MS Mincho" w:hAnsi="Times New Roman" w:cs="Times New Roman"/>
          <w:b/>
          <w:sz w:val="24"/>
          <w:szCs w:val="24"/>
          <w:u w:val="single"/>
          <w:lang w:eastAsia="ja-JP"/>
        </w:rPr>
      </w:pPr>
    </w:p>
    <w:p w:rsidR="00D9465C" w:rsidRPr="00D9465C" w:rsidRDefault="00D9465C" w:rsidP="00D9465C">
      <w:pPr>
        <w:spacing w:after="0" w:line="240" w:lineRule="auto"/>
        <w:ind w:left="-567" w:right="-1"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Как видно на диаграмме увеличивается количество экскурсий по сравнению с предыдущим годом. Этот вид деятельности обозначается учащимися как наиболее интересный. С большим желанием участвуют каждый год учащиеся школы в работе профильного лагеря на базе «Заянской начальной школы» и профильного лагеря на базе «Обители исповедников и мучеников Российских» д.Лосицы. По итогам походов и экскурсий каждый класс оформляет альбом с фотографиями и отчётами о проделанной работе. Эти альбомы хранятся в школьном музее.</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Сохранение и укрепление здоровья учащихся осуществлялось согласно программе «Здоровье», в реализации которой задействованы все службы школы: администрация, педагоги, медицинский работник и технический персонал. Программа осуществлялась по трем направлениям:</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r w:rsidRPr="00D9465C">
        <w:rPr>
          <w:rFonts w:ascii="Times New Roman" w:eastAsia="Times New Roman" w:hAnsi="Times New Roman" w:cs="Times New Roman"/>
          <w:sz w:val="24"/>
          <w:szCs w:val="24"/>
          <w:u w:val="single"/>
          <w:lang w:eastAsia="ru-RU"/>
        </w:rPr>
        <w:t>профилактика и оздоровление</w:t>
      </w:r>
      <w:r w:rsidRPr="00D9465C">
        <w:rPr>
          <w:rFonts w:ascii="Times New Roman" w:eastAsia="Times New Roman" w:hAnsi="Times New Roman" w:cs="Times New Roman"/>
          <w:sz w:val="24"/>
          <w:szCs w:val="24"/>
          <w:lang w:eastAsia="ru-RU"/>
        </w:rPr>
        <w:t xml:space="preserve"> - физкультминутки во время учебного процесса для активации работы головного мозга и релаксации органов зрения, обучение навыкам самоконтроля и самодиагностики, питание, организация дней здоровья, экскурсий, работа спортивных секций, внеклассные мероприятия, направленные на пропаганду здорового образа жизни, спортивные соревнования;</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r w:rsidRPr="00D9465C">
        <w:rPr>
          <w:rFonts w:ascii="Times New Roman" w:eastAsia="Times New Roman" w:hAnsi="Times New Roman" w:cs="Times New Roman"/>
          <w:sz w:val="24"/>
          <w:szCs w:val="24"/>
          <w:u w:val="single"/>
          <w:lang w:eastAsia="ru-RU"/>
        </w:rPr>
        <w:t>образовательный процесс</w:t>
      </w:r>
      <w:r w:rsidRPr="00D9465C">
        <w:rPr>
          <w:rFonts w:ascii="Times New Roman" w:eastAsia="Times New Roman" w:hAnsi="Times New Roman" w:cs="Times New Roman"/>
          <w:sz w:val="24"/>
          <w:szCs w:val="24"/>
          <w:lang w:eastAsia="ru-RU"/>
        </w:rPr>
        <w:t xml:space="preserve"> - использование здоровьесберегающих образовательных технологий;</w:t>
      </w:r>
    </w:p>
    <w:p w:rsidR="00D9465C" w:rsidRPr="00D9465C" w:rsidRDefault="00D9465C" w:rsidP="00D9465C">
      <w:pPr>
        <w:spacing w:after="0" w:line="240" w:lineRule="auto"/>
        <w:ind w:left="-567"/>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u w:val="single"/>
          <w:lang w:eastAsia="ru-RU"/>
        </w:rPr>
        <w:t>информационно—консультативная работа</w:t>
      </w:r>
      <w:r w:rsidRPr="00D9465C">
        <w:rPr>
          <w:rFonts w:ascii="Times New Roman" w:eastAsia="Times New Roman" w:hAnsi="Times New Roman" w:cs="Times New Roman"/>
          <w:sz w:val="24"/>
          <w:szCs w:val="24"/>
          <w:lang w:eastAsia="ru-RU"/>
        </w:rPr>
        <w:t xml:space="preserve"> - классные часы, родительские собрания, тематические уроки в рамках курса ОБЖ и биологии, встреча, мониторинг психофизического здоровья учащихся (тест на адаптацию первоклассников и пятиклассников; тест на тревожность), анализ случаев травматизма в школе, анализ посещаемости и пропусков занятий по болезни.</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Состояние здоровья учащихся можно представить в таблице.</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contextualSpacing/>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 xml:space="preserve">Распределение учащихся по группам здоровья </w:t>
      </w:r>
    </w:p>
    <w:p w:rsidR="00D9465C" w:rsidRPr="00D9465C" w:rsidRDefault="00D9465C" w:rsidP="00D9465C">
      <w:pPr>
        <w:spacing w:after="0" w:line="240" w:lineRule="auto"/>
        <w:contextualSpacing/>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за  2015-2016 учебный  год</w:t>
      </w:r>
    </w:p>
    <w:p w:rsidR="00D9465C" w:rsidRPr="00D9465C" w:rsidRDefault="00D9465C" w:rsidP="00D9465C">
      <w:pPr>
        <w:spacing w:after="0" w:line="240" w:lineRule="auto"/>
        <w:contextualSpacing/>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contextualSpacing/>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i/>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D9465C" w:rsidRPr="00D9465C" w:rsidTr="00E63321">
        <w:tc>
          <w:tcPr>
            <w:tcW w:w="2392" w:type="dxa"/>
          </w:tcPr>
          <w:p w:rsidR="00D9465C" w:rsidRPr="00D9465C" w:rsidRDefault="00D9465C" w:rsidP="00D9465C">
            <w:pPr>
              <w:spacing w:after="0" w:line="240" w:lineRule="auto"/>
              <w:contextualSpacing/>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Группа </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1-4 классы</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5-9 классы</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10-11 классы</w:t>
            </w:r>
          </w:p>
        </w:tc>
      </w:tr>
      <w:tr w:rsidR="00D9465C" w:rsidRPr="00D9465C" w:rsidTr="00E63321">
        <w:tc>
          <w:tcPr>
            <w:tcW w:w="2392"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Основная </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30</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48</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14</w:t>
            </w:r>
          </w:p>
        </w:tc>
      </w:tr>
      <w:tr w:rsidR="00D9465C" w:rsidRPr="00D9465C" w:rsidTr="00E63321">
        <w:tc>
          <w:tcPr>
            <w:tcW w:w="2392"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Подготовительная </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r>
      <w:tr w:rsidR="00D9465C" w:rsidRPr="00D9465C" w:rsidTr="00E63321">
        <w:tc>
          <w:tcPr>
            <w:tcW w:w="2392"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Специальная </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w:t>
            </w:r>
          </w:p>
        </w:tc>
      </w:tr>
      <w:tr w:rsidR="00D9465C" w:rsidRPr="00D9465C" w:rsidTr="00E63321">
        <w:tc>
          <w:tcPr>
            <w:tcW w:w="2392"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Всего:</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33</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53</w:t>
            </w:r>
          </w:p>
        </w:tc>
        <w:tc>
          <w:tcPr>
            <w:tcW w:w="2393"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17</w:t>
            </w:r>
          </w:p>
        </w:tc>
      </w:tr>
    </w:tbl>
    <w:p w:rsidR="00D9465C" w:rsidRPr="00D9465C" w:rsidRDefault="00D9465C" w:rsidP="00D9465C">
      <w:pPr>
        <w:spacing w:after="0" w:line="240" w:lineRule="auto"/>
        <w:contextualSpacing/>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contextualSpacing/>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Ежегодный медицинский осмотр учащихся</w:t>
      </w:r>
    </w:p>
    <w:p w:rsidR="00D9465C" w:rsidRPr="00D9465C" w:rsidRDefault="00D9465C" w:rsidP="00D9465C">
      <w:pPr>
        <w:spacing w:after="0" w:line="240" w:lineRule="auto"/>
        <w:contextualSpacing/>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3651"/>
        <w:gridCol w:w="2955"/>
      </w:tblGrid>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Заболевание </w:t>
            </w: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2014-2015 учебный год</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201-2016 учебный год</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Органы слуха </w:t>
            </w:r>
          </w:p>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Органы зрения </w:t>
            </w:r>
          </w:p>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24</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13</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Органы пищеварения </w:t>
            </w: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Нервная система</w:t>
            </w:r>
          </w:p>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Опорно-двигательная система</w:t>
            </w: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Мочеполовая система</w:t>
            </w: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Органы дыхания, лёгкие</w:t>
            </w:r>
          </w:p>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Лор болезни </w:t>
            </w:r>
          </w:p>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Эндокринные заболевания</w:t>
            </w: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Нарушение речи</w:t>
            </w: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r>
      <w:tr w:rsidR="00D9465C" w:rsidRPr="00D9465C" w:rsidTr="00E63321">
        <w:tc>
          <w:tcPr>
            <w:tcW w:w="296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Сердечно-сосудистые</w:t>
            </w:r>
          </w:p>
        </w:tc>
        <w:tc>
          <w:tcPr>
            <w:tcW w:w="3651"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w:t>
            </w:r>
          </w:p>
        </w:tc>
        <w:tc>
          <w:tcPr>
            <w:tcW w:w="2955" w:type="dxa"/>
          </w:tcPr>
          <w:p w:rsidR="00D9465C" w:rsidRPr="00D9465C" w:rsidRDefault="00D9465C" w:rsidP="00D9465C">
            <w:pPr>
              <w:spacing w:after="0" w:line="240" w:lineRule="auto"/>
              <w:contextualSpacing/>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r>
    </w:tbl>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contextualSpacing/>
        <w:jc w:val="both"/>
        <w:rPr>
          <w:rFonts w:ascii="Times New Roman" w:eastAsia="Times New Roman" w:hAnsi="Times New Roman" w:cs="Times New Roman"/>
          <w:snapToGrid w:val="0"/>
          <w:sz w:val="24"/>
          <w:szCs w:val="24"/>
          <w:lang w:eastAsia="ru-RU"/>
        </w:rPr>
      </w:pPr>
      <w:r w:rsidRPr="00D9465C">
        <w:rPr>
          <w:rFonts w:ascii="Times New Roman" w:eastAsia="Times New Roman" w:hAnsi="Times New Roman" w:cs="Times New Roman"/>
          <w:sz w:val="24"/>
          <w:szCs w:val="24"/>
          <w:lang w:eastAsia="ru-RU"/>
        </w:rPr>
        <w:t xml:space="preserve">         В учебном заведении уменьшается  число учащихся, по состоянию здоровья переведённых в подготовительные и специальные группы, много детей с различными хроническими заболеваниями. Но по сравнению с прошлым учебным годом таких детей стало меньше.  </w:t>
      </w:r>
    </w:p>
    <w:p w:rsidR="00D9465C" w:rsidRPr="00D9465C" w:rsidRDefault="00D9465C" w:rsidP="00D9465C">
      <w:pPr>
        <w:spacing w:after="0" w:line="240" w:lineRule="auto"/>
        <w:rPr>
          <w:rFonts w:ascii="Times New Roman" w:eastAsia="MS Mincho" w:hAnsi="Times New Roman" w:cs="Times New Roman"/>
          <w:b/>
          <w:sz w:val="24"/>
          <w:szCs w:val="24"/>
          <w:u w:val="single"/>
          <w:lang w:eastAsia="ja-JP"/>
        </w:rPr>
      </w:pPr>
    </w:p>
    <w:p w:rsidR="00D9465C" w:rsidRPr="00D9465C" w:rsidRDefault="00D9465C" w:rsidP="00D9465C">
      <w:pPr>
        <w:spacing w:after="0" w:line="240" w:lineRule="auto"/>
        <w:rPr>
          <w:rFonts w:ascii="Times New Roman" w:eastAsia="MS Mincho" w:hAnsi="Times New Roman" w:cs="Times New Roman"/>
          <w:b/>
          <w:bCs/>
          <w:sz w:val="24"/>
          <w:szCs w:val="24"/>
          <w:lang w:eastAsia="ja-JP"/>
        </w:rPr>
      </w:pPr>
      <w:r w:rsidRPr="00D9465C">
        <w:rPr>
          <w:rFonts w:ascii="Times New Roman" w:eastAsia="MS Mincho" w:hAnsi="Times New Roman" w:cs="Times New Roman"/>
          <w:b/>
          <w:sz w:val="24"/>
          <w:szCs w:val="24"/>
          <w:u w:val="single"/>
          <w:lang w:eastAsia="ja-JP"/>
        </w:rPr>
        <w:t>7. Общие выводы. Выявленные проблемы. Пути решения проблем</w:t>
      </w:r>
    </w:p>
    <w:p w:rsidR="00D9465C" w:rsidRPr="00D9465C" w:rsidRDefault="00D9465C" w:rsidP="00D9465C">
      <w:pPr>
        <w:spacing w:after="0" w:line="240" w:lineRule="auto"/>
        <w:rPr>
          <w:rFonts w:ascii="Times New Roman" w:eastAsia="MS Mincho" w:hAnsi="Times New Roman" w:cs="Times New Roman"/>
          <w:b/>
          <w:sz w:val="24"/>
          <w:szCs w:val="24"/>
          <w:lang w:eastAsia="ja-JP"/>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Исходя из вышесказанного, можно сделать следующие </w:t>
      </w:r>
      <w:r w:rsidRPr="00D9465C">
        <w:rPr>
          <w:rFonts w:ascii="Times New Roman" w:eastAsia="Times New Roman" w:hAnsi="Times New Roman" w:cs="Times New Roman"/>
          <w:sz w:val="24"/>
          <w:szCs w:val="24"/>
          <w:u w:val="single"/>
          <w:lang w:eastAsia="ru-RU"/>
        </w:rPr>
        <w:t>выводы:</w:t>
      </w:r>
    </w:p>
    <w:p w:rsidR="00D9465C" w:rsidRPr="00D9465C" w:rsidRDefault="00D9465C" w:rsidP="00D9465C">
      <w:pPr>
        <w:numPr>
          <w:ilvl w:val="0"/>
          <w:numId w:val="28"/>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воспитательная деятельность школы была направлена  на реализацию главных целей и задач, стоящих перед всеми участниками образовательного процесса;</w:t>
      </w:r>
    </w:p>
    <w:p w:rsidR="00D9465C" w:rsidRPr="00D9465C" w:rsidRDefault="00D9465C" w:rsidP="00D9465C">
      <w:pPr>
        <w:numPr>
          <w:ilvl w:val="0"/>
          <w:numId w:val="28"/>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 школе велась целенаправленная работа по реализации Программы воспитания и основных направлений Стратегии развития воспитания в РФ до 2025 года:</w:t>
      </w:r>
    </w:p>
    <w:p w:rsidR="00D9465C" w:rsidRPr="00D9465C" w:rsidRDefault="00D9465C" w:rsidP="00D9465C">
      <w:pPr>
        <w:numPr>
          <w:ilvl w:val="0"/>
          <w:numId w:val="28"/>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MS Mincho" w:hAnsi="Times New Roman" w:cs="Times New Roman"/>
          <w:sz w:val="24"/>
          <w:szCs w:val="24"/>
          <w:lang w:eastAsia="ja-JP"/>
        </w:rPr>
        <w:t>не все поставленные задачи удалось решить на 100%, процент выполнения в среднем составляет 85%. Удалось всех учащихся «группы риска» вовлечь в дополнительное образование, однако процент учащихся, подверженных вредным привычкам растет, в связи  с этим необходимо обеспечивать  системную профилактическую деятельность по приверженности к ЗОЖ,   психолого- педагогическое сопровождение учащихся «группы риска», в том числе и через ювенальные технологии, привлечение родительской общественности к решению проблем (реализация совместных проектов, организация массовых мероприятий).</w:t>
      </w:r>
    </w:p>
    <w:p w:rsidR="00D9465C" w:rsidRPr="00D9465C" w:rsidRDefault="00D9465C" w:rsidP="00D9465C">
      <w:pPr>
        <w:numPr>
          <w:ilvl w:val="0"/>
          <w:numId w:val="28"/>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MS Mincho" w:hAnsi="Times New Roman" w:cs="Times New Roman"/>
          <w:sz w:val="24"/>
          <w:szCs w:val="24"/>
          <w:lang w:eastAsia="ja-JP"/>
        </w:rPr>
        <w:t>Повышение социальной активности планируется  за счет повышение уровня информированности учащихся о деятельности Д/О «ШАГ», участия в  во всех значимых акциях  и проектах  различного уровня.</w:t>
      </w:r>
    </w:p>
    <w:p w:rsidR="00D9465C" w:rsidRPr="00D9465C" w:rsidRDefault="00D9465C" w:rsidP="00D9465C">
      <w:pPr>
        <w:numPr>
          <w:ilvl w:val="0"/>
          <w:numId w:val="28"/>
        </w:numPr>
        <w:spacing w:after="0" w:line="240" w:lineRule="auto"/>
        <w:jc w:val="both"/>
        <w:rPr>
          <w:rFonts w:ascii="Times New Roman" w:eastAsia="Times New Roman" w:hAnsi="Times New Roman" w:cs="Times New Roman"/>
          <w:sz w:val="24"/>
          <w:szCs w:val="24"/>
          <w:lang w:eastAsia="ru-RU"/>
        </w:rPr>
      </w:pPr>
      <w:r w:rsidRPr="00D9465C">
        <w:rPr>
          <w:rFonts w:ascii="Times New Roman" w:eastAsia="MS Mincho" w:hAnsi="Times New Roman" w:cs="Times New Roman"/>
          <w:sz w:val="24"/>
          <w:szCs w:val="24"/>
          <w:lang w:eastAsia="ja-JP"/>
        </w:rPr>
        <w:t xml:space="preserve">Планируется увеличить количество  качественных событийных мероприятий, мероприятий духовно-нравственной направленности. Повысить качество взаимодействия с внешкольными учреждениями. Родителей считать полноправными участниками  УВП:  искать новые формы в работе с родителями, </w:t>
      </w:r>
      <w:r w:rsidRPr="00D9465C">
        <w:rPr>
          <w:rFonts w:ascii="Times New Roman" w:eastAsia="MS Mincho" w:hAnsi="Times New Roman" w:cs="Times New Roman"/>
          <w:spacing w:val="-4"/>
          <w:sz w:val="24"/>
          <w:szCs w:val="24"/>
          <w:lang w:eastAsia="ja-JP"/>
        </w:rPr>
        <w:t>активнее вовлекать родителей в совместные мероприятия.</w:t>
      </w:r>
    </w:p>
    <w:p w:rsidR="00D9465C" w:rsidRPr="00D9465C" w:rsidRDefault="00D9465C" w:rsidP="00D9465C">
      <w:pPr>
        <w:spacing w:after="0" w:line="240" w:lineRule="auto"/>
        <w:rPr>
          <w:rFonts w:ascii="Times New Roman" w:eastAsia="MS Mincho" w:hAnsi="Times New Roman" w:cs="Times New Roman"/>
          <w:sz w:val="24"/>
          <w:szCs w:val="24"/>
          <w:lang w:eastAsia="ja-JP"/>
        </w:rPr>
      </w:pPr>
    </w:p>
    <w:p w:rsidR="00D9465C" w:rsidRPr="00D9465C" w:rsidRDefault="00D9465C" w:rsidP="00D9465C">
      <w:p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Для преодоления вышеуказанных проблем необходимо:</w:t>
      </w:r>
    </w:p>
    <w:p w:rsidR="00D9465C" w:rsidRPr="00D9465C" w:rsidRDefault="00D9465C" w:rsidP="00D9465C">
      <w:pPr>
        <w:numPr>
          <w:ilvl w:val="0"/>
          <w:numId w:val="2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Продолжить формирование воспитательной системы;</w:t>
      </w:r>
    </w:p>
    <w:p w:rsidR="00D9465C" w:rsidRPr="00D9465C" w:rsidRDefault="00D9465C" w:rsidP="00D9465C">
      <w:pPr>
        <w:numPr>
          <w:ilvl w:val="0"/>
          <w:numId w:val="2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D9465C" w:rsidRPr="00D9465C" w:rsidRDefault="00D9465C" w:rsidP="00D9465C">
      <w:pPr>
        <w:numPr>
          <w:ilvl w:val="0"/>
          <w:numId w:val="2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Повысить качество дополнительного образования;</w:t>
      </w:r>
    </w:p>
    <w:p w:rsidR="00D9465C" w:rsidRPr="00D9465C" w:rsidRDefault="00D9465C" w:rsidP="00D9465C">
      <w:pPr>
        <w:numPr>
          <w:ilvl w:val="0"/>
          <w:numId w:val="2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Скоординировать работу всех участников учебно-воспитательного процесса на повышение уровня воспитанности учащихся, на сплочение коллективов через самопознание, самовоспитание и саморазвитие;</w:t>
      </w:r>
    </w:p>
    <w:p w:rsidR="00D9465C" w:rsidRPr="00D9465C" w:rsidRDefault="00D9465C" w:rsidP="00D9465C">
      <w:pPr>
        <w:numPr>
          <w:ilvl w:val="0"/>
          <w:numId w:val="2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 xml:space="preserve">Активизировать работу с семьёй, больше привлекать родителей к общественной жизни класса, организовать профилактическую работу на раннем этапе развития  ребёнка, обратив внимания на молодые семьи; </w:t>
      </w:r>
    </w:p>
    <w:p w:rsidR="00D9465C" w:rsidRPr="00D9465C" w:rsidRDefault="00D9465C" w:rsidP="00D9465C">
      <w:pPr>
        <w:numPr>
          <w:ilvl w:val="0"/>
          <w:numId w:val="2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Активизировать работу по организации действенного ученического самоуправления;</w:t>
      </w:r>
    </w:p>
    <w:p w:rsidR="00D9465C" w:rsidRPr="00D9465C" w:rsidRDefault="00D9465C" w:rsidP="00D9465C">
      <w:pPr>
        <w:numPr>
          <w:ilvl w:val="0"/>
          <w:numId w:val="29"/>
        </w:numPr>
        <w:spacing w:after="0" w:line="240" w:lineRule="auto"/>
        <w:jc w:val="both"/>
        <w:rPr>
          <w:rFonts w:ascii="Times New Roman" w:eastAsia="MS Mincho" w:hAnsi="Times New Roman" w:cs="Times New Roman"/>
          <w:sz w:val="24"/>
          <w:szCs w:val="24"/>
          <w:lang w:eastAsia="ja-JP"/>
        </w:rPr>
      </w:pPr>
      <w:r w:rsidRPr="00D9465C">
        <w:rPr>
          <w:rFonts w:ascii="Times New Roman" w:eastAsia="MS Mincho" w:hAnsi="Times New Roman" w:cs="Times New Roman"/>
          <w:sz w:val="24"/>
          <w:szCs w:val="24"/>
          <w:lang w:eastAsia="ja-JP"/>
        </w:rPr>
        <w:t>Формировать у учащихся потребность в здоровом образе жизни, продолжать обновлять и развивать систему работы по охране здоровья учащихся через различные формы воспитательной работы.</w:t>
      </w:r>
    </w:p>
    <w:p w:rsidR="00D9465C" w:rsidRPr="00D9465C" w:rsidRDefault="00D9465C" w:rsidP="00D9465C">
      <w:pPr>
        <w:spacing w:after="0" w:line="240" w:lineRule="auto"/>
        <w:ind w:left="-624" w:right="-2" w:firstLine="119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Для поддержки активных и талантливых детей  разработано и восьмой  год успешно действует положение «Ученик года» по следующим номинациям: «Золотой фонд школы», «Вдохновение и талант», «Открытие года», «Активист года», «Спортсмен года», «Исследователь», «Синяя птица». В определении победителей участвует вся школа: педагоги и учащиеся.  </w:t>
      </w:r>
    </w:p>
    <w:p w:rsidR="00D9465C" w:rsidRPr="00D9465C" w:rsidRDefault="00D9465C" w:rsidP="00D9465C">
      <w:pPr>
        <w:spacing w:after="0" w:line="240" w:lineRule="auto"/>
        <w:ind w:left="-624" w:right="-2"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Районной премией года награждены 4 учащихся 11 класса и 6 учащихся 9 класса.</w:t>
      </w:r>
    </w:p>
    <w:p w:rsidR="00D9465C" w:rsidRPr="00D9465C" w:rsidRDefault="00D9465C" w:rsidP="00D9465C">
      <w:pPr>
        <w:spacing w:after="0" w:line="240" w:lineRule="auto"/>
        <w:ind w:left="-624" w:right="-2" w:firstLine="85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Изучение удовлетворенности участников учебно-воспитательного процесса жизнедеятельностью школы показало, что в течение последних шести лет:</w:t>
      </w:r>
    </w:p>
    <w:p w:rsidR="00D9465C" w:rsidRPr="00D9465C" w:rsidRDefault="00D9465C" w:rsidP="00D9465C">
      <w:pPr>
        <w:numPr>
          <w:ilvl w:val="0"/>
          <w:numId w:val="1"/>
        </w:numPr>
        <w:spacing w:after="0" w:line="240" w:lineRule="auto"/>
        <w:ind w:right="-2"/>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возросло число учащихся, которые полностью удовлетворены учебно-воспитательным процессом школы в целом;</w:t>
      </w:r>
    </w:p>
    <w:p w:rsidR="00D9465C" w:rsidRPr="00D9465C" w:rsidRDefault="00D9465C" w:rsidP="00D9465C">
      <w:pPr>
        <w:numPr>
          <w:ilvl w:val="0"/>
          <w:numId w:val="1"/>
        </w:numPr>
        <w:spacing w:after="0" w:line="240" w:lineRule="auto"/>
        <w:ind w:right="-2"/>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отсутствуют  учащиеся, которых ничто не привлекает в школе;</w:t>
      </w:r>
    </w:p>
    <w:p w:rsidR="00D9465C" w:rsidRPr="00D9465C" w:rsidRDefault="00D9465C" w:rsidP="00D9465C">
      <w:pPr>
        <w:numPr>
          <w:ilvl w:val="0"/>
          <w:numId w:val="1"/>
        </w:numPr>
        <w:spacing w:after="0" w:line="240" w:lineRule="auto"/>
        <w:ind w:righ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увеличился уровень заинтересованности процессом обучения;</w:t>
      </w:r>
    </w:p>
    <w:p w:rsidR="00D9465C" w:rsidRPr="00D9465C" w:rsidRDefault="00D9465C" w:rsidP="00D9465C">
      <w:pPr>
        <w:spacing w:after="0" w:line="240" w:lineRule="auto"/>
        <w:ind w:right="567"/>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Изучения мнения родителей психологического климата в ОУ и качества знаний обучающихся представлены на диаграммах.</w:t>
      </w:r>
    </w:p>
    <w:p w:rsidR="00D9465C" w:rsidRPr="00D9465C" w:rsidRDefault="00D9465C" w:rsidP="00D9465C">
      <w:pPr>
        <w:spacing w:after="0" w:line="240" w:lineRule="auto"/>
        <w:ind w:left="947" w:right="567"/>
        <w:jc w:val="center"/>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ind w:right="567"/>
        <w:jc w:val="center"/>
        <w:rPr>
          <w:rFonts w:ascii="Times New Roman" w:eastAsia="Times New Roman" w:hAnsi="Times New Roman" w:cs="Times New Roman"/>
          <w:b/>
          <w:sz w:val="24"/>
          <w:szCs w:val="24"/>
          <w:lang w:eastAsia="ru-RU"/>
        </w:rPr>
      </w:pPr>
    </w:p>
    <w:p w:rsidR="00D9465C" w:rsidRPr="00D9465C" w:rsidRDefault="00D9465C" w:rsidP="00D9465C">
      <w:pPr>
        <w:spacing w:after="0" w:line="240" w:lineRule="auto"/>
        <w:ind w:right="567"/>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Психологический климат в ОУ глазами родителей</w:t>
      </w:r>
    </w:p>
    <w:p w:rsidR="00D9465C" w:rsidRPr="00D9465C" w:rsidRDefault="00D9465C" w:rsidP="00D9465C">
      <w:pPr>
        <w:spacing w:after="0" w:line="240" w:lineRule="auto"/>
        <w:ind w:right="567"/>
        <w:jc w:val="both"/>
        <w:rPr>
          <w:rFonts w:ascii="Arial" w:eastAsia="Times New Roman" w:hAnsi="Arial" w:cs="Arial"/>
          <w:sz w:val="24"/>
          <w:szCs w:val="24"/>
          <w:lang w:eastAsia="ru-RU"/>
        </w:rPr>
      </w:pPr>
    </w:p>
    <w:p w:rsidR="00D9465C" w:rsidRPr="00D9465C" w:rsidRDefault="00D9465C" w:rsidP="00D9465C">
      <w:pPr>
        <w:spacing w:after="0" w:line="240" w:lineRule="auto"/>
        <w:rPr>
          <w:rFonts w:ascii="Arial" w:eastAsia="Times New Roman" w:hAnsi="Arial" w:cs="Times New Roman"/>
          <w:b/>
          <w:sz w:val="28"/>
          <w:szCs w:val="28"/>
          <w:lang w:eastAsia="ru-RU"/>
        </w:rPr>
      </w:pPr>
      <w:r w:rsidRPr="00D9465C">
        <w:rPr>
          <w:rFonts w:ascii="Arial" w:eastAsia="Times New Roman" w:hAnsi="Arial" w:cs="Arial"/>
          <w:b/>
          <w:i/>
          <w:sz w:val="24"/>
          <w:szCs w:val="24"/>
          <w:lang w:eastAsia="ru-RU"/>
        </w:rPr>
        <w:t xml:space="preserve"> </w:t>
      </w:r>
      <w:r>
        <w:rPr>
          <w:rFonts w:ascii="Arial" w:eastAsia="Times New Roman" w:hAnsi="Arial" w:cs="Times New Roman"/>
          <w:noProof/>
          <w:sz w:val="28"/>
          <w:szCs w:val="28"/>
          <w:lang w:eastAsia="ru-RU"/>
        </w:rPr>
        <w:drawing>
          <wp:inline distT="0" distB="0" distL="0" distR="0">
            <wp:extent cx="5324475" cy="24955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465C" w:rsidRPr="00D9465C" w:rsidRDefault="00D9465C" w:rsidP="00D9465C">
      <w:pPr>
        <w:spacing w:after="0" w:line="240" w:lineRule="auto"/>
        <w:jc w:val="center"/>
        <w:rPr>
          <w:rFonts w:ascii="Arial" w:eastAsia="Times New Roman" w:hAnsi="Arial" w:cs="Times New Roman"/>
          <w:b/>
          <w:sz w:val="28"/>
          <w:szCs w:val="28"/>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1.Учителя относятся к моему ребёнку так, как он это заслуживает</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2.У моего ребёнка складываются в основном нормальные взаимоотношения с учителями</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3.У моего ребёнка складываются в основном нормальные взаимоотношения с одноклассниками</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4.Педагоги учитывают индивидуальные особенности моего ребёнка</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5.Учителя прислушиваются к родительскому мнению</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Как видно из диаграммы большинство родителей довольны психологическим климатом ОУ.</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Качество знаний учеников глазами родителей</w:t>
      </w:r>
    </w:p>
    <w:p w:rsidR="00D9465C" w:rsidRPr="00D9465C" w:rsidRDefault="00D9465C" w:rsidP="00D9465C">
      <w:pPr>
        <w:spacing w:after="0" w:line="240" w:lineRule="auto"/>
        <w:rPr>
          <w:rFonts w:ascii="Arial" w:eastAsia="Times New Roman" w:hAnsi="Arial" w:cs="Times New Roman"/>
          <w:sz w:val="28"/>
          <w:szCs w:val="28"/>
          <w:lang w:eastAsia="ru-RU"/>
        </w:rPr>
      </w:pPr>
    </w:p>
    <w:p w:rsidR="00D9465C" w:rsidRPr="00D9465C" w:rsidRDefault="00D9465C" w:rsidP="00D9465C">
      <w:pPr>
        <w:spacing w:after="0" w:line="240" w:lineRule="auto"/>
        <w:rPr>
          <w:rFonts w:ascii="Arial" w:eastAsia="Times New Roman" w:hAnsi="Arial" w:cs="Times New Roman"/>
          <w:sz w:val="28"/>
          <w:szCs w:val="28"/>
          <w:lang w:eastAsia="ru-RU"/>
        </w:rPr>
      </w:pPr>
    </w:p>
    <w:p w:rsidR="00D9465C" w:rsidRPr="00D9465C" w:rsidRDefault="00D9465C" w:rsidP="00D9465C">
      <w:pPr>
        <w:spacing w:after="0" w:line="240" w:lineRule="auto"/>
        <w:rPr>
          <w:rFonts w:ascii="Arial" w:eastAsia="Times New Roman" w:hAnsi="Arial" w:cs="Times New Roman"/>
          <w:sz w:val="28"/>
          <w:szCs w:val="28"/>
          <w:lang w:eastAsia="ru-RU"/>
        </w:rPr>
      </w:pPr>
      <w:r>
        <w:rPr>
          <w:rFonts w:ascii="Arial" w:eastAsia="Times New Roman" w:hAnsi="Arial" w:cs="Times New Roman"/>
          <w:noProof/>
          <w:sz w:val="28"/>
          <w:szCs w:val="28"/>
          <w:lang w:eastAsia="ru-RU"/>
        </w:rPr>
        <w:drawing>
          <wp:inline distT="0" distB="0" distL="0" distR="0">
            <wp:extent cx="5324475" cy="24955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1.Образовательный процесс в школе ориентирован в школе на развитие личности моего ребёнка</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2.Мой ребёнок имеет право выбирать содержания образования</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3.Учителя правильно и своевременно контролируют результаты обучения моего ребёнка</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4.Педагоги справедливо оценивают достижения и возможности моего ребёнка</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5.Мой ребёнок удовлетворён дополнительным образованием в школе</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6.Мой ребёнок удовлетворён организацией досуга в ОУ (экскурсии, мероприятия)</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Как видно из диаграммы родители в основном довольны качеством знаний детей, но вот дополнительное образование обучающихся родителей не устраивает. Это объясняется тем, что мало кружков по интересам, а если и есть, то эти кружки ведут учителя. При этом повышается нагрузка на педагога и страдает качество услуги. Эта одна из проблем школы, которая требует внимательного изучения и решения создавшейся ситуации.</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Arial" w:eastAsia="Times New Roman" w:hAnsi="Arial" w:cs="Arial"/>
          <w:sz w:val="24"/>
          <w:szCs w:val="24"/>
          <w:lang w:eastAsia="ru-RU"/>
        </w:rPr>
      </w:pPr>
    </w:p>
    <w:p w:rsidR="00D9465C" w:rsidRPr="00D9465C" w:rsidRDefault="00D9465C" w:rsidP="00D9465C">
      <w:pPr>
        <w:spacing w:after="0" w:line="240" w:lineRule="auto"/>
        <w:jc w:val="center"/>
        <w:rPr>
          <w:rFonts w:ascii="Arial" w:eastAsia="Times New Roman" w:hAnsi="Arial" w:cs="Arial"/>
          <w:b/>
          <w:sz w:val="24"/>
          <w:szCs w:val="24"/>
          <w:lang w:eastAsia="ru-RU"/>
        </w:rPr>
      </w:pPr>
      <w:r w:rsidRPr="00D9465C">
        <w:rPr>
          <w:rFonts w:ascii="Arial" w:eastAsia="Times New Roman" w:hAnsi="Arial" w:cs="Arial"/>
          <w:sz w:val="24"/>
          <w:szCs w:val="24"/>
          <w:lang w:eastAsia="ru-RU"/>
        </w:rPr>
        <w:t xml:space="preserve"> </w:t>
      </w:r>
    </w:p>
    <w:p w:rsidR="00D9465C" w:rsidRPr="00D9465C" w:rsidRDefault="00D9465C" w:rsidP="00D9465C">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248275" cy="35147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465C" w:rsidRPr="00D9465C" w:rsidRDefault="00D9465C" w:rsidP="00D9465C">
      <w:pPr>
        <w:spacing w:after="0" w:line="240" w:lineRule="auto"/>
        <w:jc w:val="both"/>
        <w:rPr>
          <w:rFonts w:ascii="Arial" w:eastAsia="Times New Roman" w:hAnsi="Arial" w:cs="Arial"/>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Работа администрации школы глазами родителей</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tabs>
          <w:tab w:val="left" w:pos="9214"/>
        </w:tabs>
        <w:spacing w:after="120" w:line="240" w:lineRule="auto"/>
        <w:ind w:left="-567" w:right="-1"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1.Управление школой, которое осуществляет администрация, способствует улучшению образовательного процесса.</w:t>
      </w:r>
    </w:p>
    <w:p w:rsidR="00D9465C" w:rsidRPr="00D9465C" w:rsidRDefault="00D9465C" w:rsidP="00D9465C">
      <w:pPr>
        <w:tabs>
          <w:tab w:val="left" w:pos="9214"/>
        </w:tabs>
        <w:spacing w:after="120" w:line="240" w:lineRule="auto"/>
        <w:ind w:left="-567" w:right="-1"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2.Организация питания в школе удовлетворительная.</w:t>
      </w:r>
    </w:p>
    <w:p w:rsidR="00D9465C" w:rsidRPr="00D9465C" w:rsidRDefault="00D9465C" w:rsidP="00D9465C">
      <w:pPr>
        <w:tabs>
          <w:tab w:val="left" w:pos="9214"/>
        </w:tabs>
        <w:spacing w:after="120" w:line="240" w:lineRule="auto"/>
        <w:ind w:left="-567" w:right="-1"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3.Для решения задач обучения и воспитания школа удачно сотрудничает с другими организациями.</w:t>
      </w:r>
    </w:p>
    <w:p w:rsidR="00D9465C" w:rsidRPr="00D9465C" w:rsidRDefault="00D9465C" w:rsidP="00D9465C">
      <w:pPr>
        <w:tabs>
          <w:tab w:val="left" w:pos="9214"/>
        </w:tabs>
        <w:spacing w:after="120" w:line="240" w:lineRule="auto"/>
        <w:ind w:left="-567" w:right="-1"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4.Учебная нагрузка равномерно распределена в течение недели.</w:t>
      </w:r>
    </w:p>
    <w:p w:rsidR="00D9465C" w:rsidRPr="00D9465C" w:rsidRDefault="00D9465C" w:rsidP="00D9465C">
      <w:pPr>
        <w:tabs>
          <w:tab w:val="left" w:pos="9214"/>
        </w:tabs>
        <w:spacing w:after="120" w:line="240" w:lineRule="auto"/>
        <w:ind w:left="-567" w:right="-1"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5.При принятии управленческих решений администрация ОУ считается с мнением детей и родителей.</w:t>
      </w:r>
    </w:p>
    <w:p w:rsidR="00D9465C" w:rsidRPr="00D9465C" w:rsidRDefault="00D9465C" w:rsidP="00D9465C">
      <w:pPr>
        <w:tabs>
          <w:tab w:val="left" w:pos="9214"/>
        </w:tabs>
        <w:spacing w:after="120" w:line="240" w:lineRule="auto"/>
        <w:ind w:left="-567" w:right="-1"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6.Школа имеет положительную репутацию среди потребителей.</w:t>
      </w:r>
    </w:p>
    <w:p w:rsidR="00D9465C" w:rsidRPr="00D9465C" w:rsidRDefault="00D9465C" w:rsidP="00D9465C">
      <w:pPr>
        <w:tabs>
          <w:tab w:val="left" w:pos="9214"/>
        </w:tabs>
        <w:spacing w:after="120" w:line="240" w:lineRule="auto"/>
        <w:ind w:left="-567" w:right="-1" w:firstLine="993"/>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Как видно из диаграммы работу администрации  родители оценивают положительно. Необходимо активизировать работу родительского комитета школы и Совета школы.</w:t>
      </w:r>
    </w:p>
    <w:p w:rsidR="00D9465C" w:rsidRPr="00D9465C" w:rsidRDefault="00D9465C" w:rsidP="00D9465C">
      <w:pPr>
        <w:tabs>
          <w:tab w:val="left" w:pos="9214"/>
        </w:tabs>
        <w:spacing w:after="120" w:line="240" w:lineRule="auto"/>
        <w:ind w:left="-567" w:right="-1" w:firstLine="993"/>
        <w:jc w:val="both"/>
        <w:rPr>
          <w:rFonts w:ascii="Times New Roman" w:eastAsia="Times New Roman" w:hAnsi="Times New Roman" w:cs="Times New Roman"/>
          <w:sz w:val="24"/>
          <w:szCs w:val="24"/>
          <w:lang w:eastAsia="ru-RU"/>
        </w:rPr>
      </w:pPr>
    </w:p>
    <w:p w:rsidR="00D9465C" w:rsidRPr="00D9465C" w:rsidRDefault="00D9465C" w:rsidP="00D9465C">
      <w:pPr>
        <w:tabs>
          <w:tab w:val="left" w:pos="9214"/>
        </w:tabs>
        <w:spacing w:after="120" w:line="240" w:lineRule="auto"/>
        <w:ind w:left="-567" w:right="-1" w:firstLine="993"/>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Наряду с перечисленными достоинствами в школе существуют проблемы:</w:t>
      </w:r>
    </w:p>
    <w:p w:rsidR="00D9465C" w:rsidRPr="00D9465C" w:rsidRDefault="00D9465C" w:rsidP="00D9465C">
      <w:pPr>
        <w:tabs>
          <w:tab w:val="left" w:pos="9214"/>
        </w:tabs>
        <w:spacing w:after="120" w:line="240" w:lineRule="auto"/>
        <w:ind w:right="-1"/>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 Проблема кадрового ресурса.</w:t>
      </w:r>
    </w:p>
    <w:p w:rsidR="00D9465C" w:rsidRPr="00D9465C" w:rsidRDefault="00D9465C" w:rsidP="00D9465C">
      <w:pPr>
        <w:tabs>
          <w:tab w:val="left" w:pos="9214"/>
        </w:tabs>
        <w:spacing w:after="120" w:line="240" w:lineRule="auto"/>
        <w:ind w:right="-1"/>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2.Проблема укрепления здоровья учащихся, развития таких видов спорта как: баскетбол, волейбол, мини-футбол.</w:t>
      </w:r>
    </w:p>
    <w:p w:rsidR="00D9465C" w:rsidRPr="00D9465C" w:rsidRDefault="00D9465C" w:rsidP="00D9465C">
      <w:pPr>
        <w:keepNext/>
        <w:spacing w:before="240" w:after="60" w:line="240" w:lineRule="auto"/>
        <w:outlineLvl w:val="1"/>
        <w:rPr>
          <w:rFonts w:ascii="Times New Roman" w:eastAsia="Times New Roman" w:hAnsi="Times New Roman" w:cs="Times New Roman"/>
          <w:bCs/>
          <w:iCs/>
          <w:sz w:val="24"/>
          <w:szCs w:val="24"/>
          <w:lang w:eastAsia="ru-RU"/>
        </w:rPr>
      </w:pPr>
      <w:r w:rsidRPr="00D9465C">
        <w:rPr>
          <w:rFonts w:ascii="Times New Roman" w:eastAsia="Times New Roman" w:hAnsi="Times New Roman" w:cs="Times New Roman"/>
          <w:bCs/>
          <w:iCs/>
          <w:sz w:val="24"/>
          <w:szCs w:val="24"/>
          <w:lang w:eastAsia="ru-RU"/>
        </w:rPr>
        <w:t>3. Недостаточный уровень социализации субъектов образовательного процесса.</w:t>
      </w:r>
    </w:p>
    <w:p w:rsidR="00D9465C" w:rsidRPr="00D9465C" w:rsidRDefault="00D9465C" w:rsidP="00D9465C">
      <w:pPr>
        <w:keepNext/>
        <w:spacing w:before="240" w:after="60" w:line="240" w:lineRule="auto"/>
        <w:outlineLvl w:val="1"/>
        <w:rPr>
          <w:rFonts w:ascii="Times New Roman" w:eastAsia="Times New Roman" w:hAnsi="Times New Roman" w:cs="Times New Roman"/>
          <w:bCs/>
          <w:iCs/>
          <w:sz w:val="24"/>
          <w:szCs w:val="24"/>
          <w:lang w:eastAsia="ru-RU"/>
        </w:rPr>
      </w:pPr>
      <w:bookmarkStart w:id="1" w:name="_Toc182571154"/>
      <w:bookmarkStart w:id="2" w:name="_Toc182667155"/>
      <w:r w:rsidRPr="00D9465C">
        <w:rPr>
          <w:rFonts w:ascii="Times New Roman" w:eastAsia="Times New Roman" w:hAnsi="Times New Roman" w:cs="Times New Roman"/>
          <w:bCs/>
          <w:iCs/>
          <w:sz w:val="24"/>
          <w:szCs w:val="24"/>
          <w:lang w:eastAsia="ru-RU"/>
        </w:rPr>
        <w:t>4. Недостаточный уровень развития социокультурного пространства школы, внешних связей, дополнительного образования .</w:t>
      </w:r>
      <w:bookmarkEnd w:id="1"/>
      <w:bookmarkEnd w:id="2"/>
    </w:p>
    <w:p w:rsidR="00D9465C" w:rsidRPr="00D9465C" w:rsidRDefault="00D9465C" w:rsidP="00D9465C">
      <w:pPr>
        <w:keepNext/>
        <w:spacing w:before="240" w:after="60" w:line="240" w:lineRule="auto"/>
        <w:outlineLvl w:val="1"/>
        <w:rPr>
          <w:rFonts w:ascii="Times New Roman" w:eastAsia="Times New Roman" w:hAnsi="Times New Roman" w:cs="Times New Roman"/>
          <w:bCs/>
          <w:iCs/>
          <w:sz w:val="24"/>
          <w:szCs w:val="24"/>
          <w:lang w:eastAsia="ru-RU"/>
        </w:rPr>
      </w:pPr>
      <w:r w:rsidRPr="00D9465C">
        <w:rPr>
          <w:rFonts w:ascii="Times New Roman" w:eastAsia="Times New Roman" w:hAnsi="Times New Roman" w:cs="Times New Roman"/>
          <w:bCs/>
          <w:iCs/>
          <w:sz w:val="24"/>
          <w:szCs w:val="24"/>
          <w:lang w:eastAsia="ru-RU"/>
        </w:rPr>
        <w:t>5. Отсутствие психолого-педагогического сопровождения учащихся.</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bCs/>
          <w:i/>
          <w:lang w:eastAsia="ru-RU"/>
        </w:rPr>
      </w:pPr>
      <w:r w:rsidRPr="00D9465C">
        <w:rPr>
          <w:rFonts w:ascii="Times New Roman" w:eastAsia="Times New Roman" w:hAnsi="Times New Roman" w:cs="Times New Roman"/>
          <w:b/>
          <w:bCs/>
          <w:i/>
          <w:lang w:eastAsia="ru-RU"/>
        </w:rPr>
        <w:t>Анализ работы  отделения «Должицкая ООШ»</w:t>
      </w:r>
    </w:p>
    <w:p w:rsidR="00D9465C" w:rsidRPr="00D9465C" w:rsidRDefault="00D9465C" w:rsidP="00D9465C">
      <w:pPr>
        <w:spacing w:after="0" w:line="240" w:lineRule="auto"/>
        <w:jc w:val="center"/>
        <w:rPr>
          <w:rFonts w:ascii="Times New Roman" w:eastAsia="Times New Roman" w:hAnsi="Times New Roman" w:cs="Times New Roman"/>
          <w:b/>
          <w:bCs/>
          <w:i/>
          <w:lang w:eastAsia="ru-RU"/>
        </w:rPr>
      </w:pPr>
      <w:r w:rsidRPr="00D9465C">
        <w:rPr>
          <w:rFonts w:ascii="Times New Roman" w:eastAsia="Times New Roman" w:hAnsi="Times New Roman" w:cs="Times New Roman"/>
          <w:b/>
          <w:bCs/>
          <w:i/>
          <w:lang w:eastAsia="ru-RU"/>
        </w:rPr>
        <w:t>за 2015 – 2016 учебный год.</w:t>
      </w:r>
    </w:p>
    <w:p w:rsidR="00D9465C" w:rsidRPr="00D9465C" w:rsidRDefault="00D9465C" w:rsidP="00D9465C">
      <w:pPr>
        <w:spacing w:after="0" w:line="240" w:lineRule="auto"/>
        <w:jc w:val="both"/>
        <w:rPr>
          <w:rFonts w:ascii="Times New Roman" w:eastAsia="Times New Roman" w:hAnsi="Times New Roman" w:cs="Times New Roman"/>
          <w:i/>
          <w:lang w:eastAsia="ru-RU"/>
        </w:rPr>
      </w:pPr>
      <w:r w:rsidRPr="00D9465C">
        <w:rPr>
          <w:rFonts w:ascii="Times New Roman" w:eastAsia="Times New Roman" w:hAnsi="Times New Roman" w:cs="Times New Roman"/>
          <w:b/>
          <w:bCs/>
          <w:i/>
          <w:lang w:eastAsia="ru-RU"/>
        </w:rPr>
        <w:t xml:space="preserve"> </w:t>
      </w:r>
      <w:r w:rsidRPr="00D9465C">
        <w:rPr>
          <w:rFonts w:ascii="Times New Roman" w:eastAsia="Times New Roman" w:hAnsi="Times New Roman" w:cs="Times New Roman"/>
          <w:i/>
          <w:lang w:eastAsia="ru-RU"/>
        </w:rPr>
        <w:t xml:space="preserve"> </w:t>
      </w:r>
      <w:r w:rsidRPr="00D9465C">
        <w:rPr>
          <w:rFonts w:ascii="Times New Roman" w:eastAsia="Times New Roman" w:hAnsi="Times New Roman" w:cs="Times New Roman"/>
          <w:b/>
          <w:i/>
          <w:lang w:eastAsia="ru-RU"/>
        </w:rPr>
        <w:t>Цель работы школы</w:t>
      </w:r>
      <w:r w:rsidRPr="00D9465C">
        <w:rPr>
          <w:rFonts w:ascii="Times New Roman" w:eastAsia="Times New Roman" w:hAnsi="Times New Roman" w:cs="Times New Roman"/>
          <w:i/>
          <w:lang w:eastAsia="ru-RU"/>
        </w:rPr>
        <w:t>:</w:t>
      </w:r>
    </w:p>
    <w:p w:rsidR="00D9465C" w:rsidRPr="00D9465C" w:rsidRDefault="00D9465C" w:rsidP="00D9465C">
      <w:pPr>
        <w:spacing w:after="120" w:line="240" w:lineRule="auto"/>
        <w:ind w:left="283" w:right="14"/>
        <w:rPr>
          <w:rFonts w:ascii="Times New Roman" w:eastAsia="Times New Roman" w:hAnsi="Times New Roman" w:cs="Times New Roman"/>
          <w:b/>
          <w:bCs/>
          <w:i/>
          <w:iCs/>
          <w:lang w:eastAsia="ru-RU"/>
        </w:rPr>
      </w:pPr>
      <w:r w:rsidRPr="00D9465C">
        <w:rPr>
          <w:rFonts w:ascii="Times New Roman" w:eastAsia="Times New Roman" w:hAnsi="Times New Roman" w:cs="Times New Roman"/>
          <w:bCs/>
          <w:lang w:eastAsia="ru-RU"/>
        </w:rPr>
        <w:t xml:space="preserve">            </w:t>
      </w:r>
      <w:r w:rsidRPr="00D9465C">
        <w:rPr>
          <w:rFonts w:ascii="Times New Roman" w:eastAsia="Times New Roman" w:hAnsi="Times New Roman" w:cs="Times New Roman"/>
          <w:b/>
          <w:bCs/>
          <w:i/>
          <w:iCs/>
          <w:lang w:eastAsia="ru-RU"/>
        </w:rPr>
        <w:t>Создание условий для формирования здоровьесберегающей среды, способствующей развитию личности.</w:t>
      </w:r>
    </w:p>
    <w:p w:rsidR="00D9465C" w:rsidRPr="00D9465C" w:rsidRDefault="00D9465C" w:rsidP="00D9465C">
      <w:pPr>
        <w:spacing w:after="120" w:line="240" w:lineRule="auto"/>
        <w:ind w:left="283" w:right="14"/>
        <w:rPr>
          <w:rFonts w:ascii="Times New Roman" w:eastAsia="Times New Roman" w:hAnsi="Times New Roman" w:cs="Times New Roman"/>
          <w:b/>
          <w:bCs/>
          <w:iCs/>
          <w:lang w:eastAsia="ru-RU"/>
        </w:rPr>
      </w:pPr>
      <w:r w:rsidRPr="00D9465C">
        <w:rPr>
          <w:rFonts w:ascii="Times New Roman" w:eastAsia="Times New Roman" w:hAnsi="Times New Roman" w:cs="Times New Roman"/>
          <w:b/>
          <w:bCs/>
          <w:iCs/>
          <w:lang w:eastAsia="ru-RU"/>
        </w:rPr>
        <w:t>Задачи:</w:t>
      </w:r>
      <w:r w:rsidRPr="00D9465C">
        <w:rPr>
          <w:rFonts w:ascii="Times New Roman" w:eastAsia="Times New Roman" w:hAnsi="Times New Roman" w:cs="Times New Roman"/>
          <w:b/>
          <w:lang w:eastAsia="ru-RU"/>
        </w:rPr>
        <w:t xml:space="preserve">    </w:t>
      </w:r>
    </w:p>
    <w:p w:rsidR="00D9465C" w:rsidRPr="00D9465C" w:rsidRDefault="00D9465C" w:rsidP="00D9465C">
      <w:pPr>
        <w:spacing w:after="120" w:line="240" w:lineRule="auto"/>
        <w:ind w:left="283" w:right="14"/>
        <w:rPr>
          <w:rFonts w:ascii="Times New Roman" w:eastAsia="Times New Roman" w:hAnsi="Times New Roman" w:cs="Times New Roman"/>
          <w:bCs/>
          <w:lang w:eastAsia="ru-RU"/>
        </w:rPr>
      </w:pPr>
      <w:r w:rsidRPr="00D9465C">
        <w:rPr>
          <w:rFonts w:ascii="Times New Roman" w:eastAsia="Times New Roman" w:hAnsi="Times New Roman" w:cs="Times New Roman"/>
          <w:bCs/>
          <w:lang w:eastAsia="ru-RU"/>
        </w:rPr>
        <w:t xml:space="preserve">               1.Реализация  программы «Школа – дошкольное воспитание»</w:t>
      </w:r>
    </w:p>
    <w:p w:rsidR="00D9465C" w:rsidRPr="00D9465C" w:rsidRDefault="00D9465C" w:rsidP="00D9465C">
      <w:pPr>
        <w:spacing w:after="120" w:line="240" w:lineRule="auto"/>
        <w:ind w:left="283" w:right="14"/>
        <w:rPr>
          <w:rFonts w:ascii="Times New Roman" w:eastAsia="Times New Roman" w:hAnsi="Times New Roman" w:cs="Times New Roman"/>
          <w:bCs/>
          <w:lang w:eastAsia="ru-RU"/>
        </w:rPr>
      </w:pPr>
      <w:r w:rsidRPr="00D9465C">
        <w:rPr>
          <w:rFonts w:ascii="Times New Roman" w:eastAsia="Times New Roman" w:hAnsi="Times New Roman" w:cs="Times New Roman"/>
          <w:bCs/>
          <w:lang w:eastAsia="ru-RU"/>
        </w:rPr>
        <w:t xml:space="preserve">               2.Повышение методической и материальной  базы урока с позиции здоровьесбережения.</w:t>
      </w:r>
    </w:p>
    <w:p w:rsidR="00D9465C" w:rsidRPr="00D9465C" w:rsidRDefault="00D9465C" w:rsidP="00D9465C">
      <w:pPr>
        <w:spacing w:after="120" w:line="240" w:lineRule="auto"/>
        <w:ind w:left="283" w:right="14"/>
        <w:rPr>
          <w:rFonts w:ascii="Times New Roman" w:eastAsia="Times New Roman" w:hAnsi="Times New Roman" w:cs="Times New Roman"/>
          <w:bCs/>
          <w:lang w:eastAsia="ru-RU"/>
        </w:rPr>
      </w:pPr>
      <w:r w:rsidRPr="00D9465C">
        <w:rPr>
          <w:rFonts w:ascii="Times New Roman" w:eastAsia="Times New Roman" w:hAnsi="Times New Roman" w:cs="Times New Roman"/>
          <w:bCs/>
          <w:lang w:eastAsia="ru-RU"/>
        </w:rPr>
        <w:t xml:space="preserve">              3.Организация научно-исследовательской деятельности, направленной на изучение вопросов здоровья.</w:t>
      </w:r>
    </w:p>
    <w:p w:rsidR="00D9465C" w:rsidRPr="00D9465C" w:rsidRDefault="00D9465C" w:rsidP="00D9465C">
      <w:pPr>
        <w:spacing w:after="120" w:line="240" w:lineRule="auto"/>
        <w:ind w:left="283" w:right="14"/>
        <w:rPr>
          <w:rFonts w:ascii="Times New Roman" w:eastAsia="Times New Roman" w:hAnsi="Times New Roman" w:cs="Times New Roman"/>
          <w:bCs/>
          <w:lang w:eastAsia="ru-RU"/>
        </w:rPr>
      </w:pPr>
      <w:r w:rsidRPr="00D9465C">
        <w:rPr>
          <w:rFonts w:ascii="Times New Roman" w:eastAsia="Times New Roman" w:hAnsi="Times New Roman" w:cs="Times New Roman"/>
          <w:bCs/>
          <w:lang w:eastAsia="ru-RU"/>
        </w:rPr>
        <w:t xml:space="preserve">                  </w:t>
      </w:r>
    </w:p>
    <w:p w:rsidR="00D9465C" w:rsidRPr="00D9465C" w:rsidRDefault="00D9465C" w:rsidP="00D9465C">
      <w:pPr>
        <w:spacing w:after="120" w:line="240" w:lineRule="auto"/>
        <w:ind w:right="14"/>
        <w:rPr>
          <w:rFonts w:ascii="Times New Roman" w:eastAsia="Times New Roman" w:hAnsi="Times New Roman" w:cs="Times New Roman"/>
          <w:b/>
          <w:bCs/>
          <w:i/>
          <w:iCs/>
          <w:lang w:eastAsia="ru-RU"/>
        </w:rPr>
      </w:pPr>
      <w:r w:rsidRPr="00D9465C">
        <w:rPr>
          <w:rFonts w:ascii="Times New Roman" w:eastAsia="Times New Roman" w:hAnsi="Times New Roman" w:cs="Times New Roman"/>
          <w:lang w:eastAsia="ru-RU"/>
        </w:rPr>
        <w:t xml:space="preserve">       Для достижения данных целей и решения школьных задач в прошедшем  учебном году школа продолжила  </w:t>
      </w:r>
      <w:r w:rsidRPr="00D9465C">
        <w:rPr>
          <w:rFonts w:ascii="Times New Roman" w:eastAsia="Times New Roman" w:hAnsi="Times New Roman" w:cs="Times New Roman"/>
          <w:b/>
          <w:lang w:eastAsia="ru-RU"/>
        </w:rPr>
        <w:t>работать  над темой</w:t>
      </w:r>
      <w:r w:rsidRPr="00D9465C">
        <w:rPr>
          <w:rFonts w:ascii="Times New Roman" w:eastAsia="Times New Roman" w:hAnsi="Times New Roman" w:cs="Times New Roman"/>
          <w:lang w:eastAsia="ru-RU"/>
        </w:rPr>
        <w:t xml:space="preserve">   </w:t>
      </w:r>
      <w:r w:rsidRPr="00D9465C">
        <w:rPr>
          <w:rFonts w:ascii="Times New Roman" w:eastAsia="Times New Roman" w:hAnsi="Times New Roman" w:cs="Times New Roman"/>
          <w:b/>
          <w:bCs/>
          <w:i/>
          <w:iCs/>
          <w:lang w:eastAsia="ru-RU"/>
        </w:rPr>
        <w:t>Школа – территория здоровья.</w:t>
      </w:r>
    </w:p>
    <w:p w:rsidR="00D9465C" w:rsidRPr="00D9465C" w:rsidRDefault="00D9465C" w:rsidP="00D9465C">
      <w:pPr>
        <w:spacing w:after="120" w:line="480" w:lineRule="auto"/>
        <w:jc w:val="both"/>
        <w:rPr>
          <w:rFonts w:ascii="Arial" w:eastAsia="Times New Roman" w:hAnsi="Arial" w:cs="Arial"/>
          <w:b/>
          <w:lang w:val="x-none" w:eastAsia="x-none"/>
        </w:rPr>
      </w:pPr>
    </w:p>
    <w:p w:rsidR="00D9465C" w:rsidRPr="00D9465C" w:rsidRDefault="00D9465C" w:rsidP="00D9465C">
      <w:pPr>
        <w:spacing w:after="120" w:line="240" w:lineRule="auto"/>
        <w:ind w:left="283" w:right="14"/>
        <w:jc w:val="center"/>
        <w:rPr>
          <w:rFonts w:ascii="Times New Roman" w:eastAsia="Times New Roman" w:hAnsi="Times New Roman" w:cs="Times New Roman"/>
          <w:b/>
          <w:bCs/>
          <w:i/>
          <w:sz w:val="24"/>
          <w:szCs w:val="24"/>
          <w:lang w:eastAsia="ru-RU"/>
        </w:rPr>
      </w:pPr>
      <w:r w:rsidRPr="00D9465C">
        <w:rPr>
          <w:rFonts w:ascii="Times New Roman" w:eastAsia="Times New Roman" w:hAnsi="Times New Roman" w:cs="Times New Roman"/>
          <w:b/>
          <w:bCs/>
          <w:i/>
          <w:sz w:val="24"/>
          <w:szCs w:val="24"/>
          <w:lang w:eastAsia="ru-RU"/>
        </w:rPr>
        <w:t>Приоритетные направления:</w:t>
      </w:r>
    </w:p>
    <w:p w:rsidR="00D9465C" w:rsidRPr="00D9465C" w:rsidRDefault="00D9465C" w:rsidP="00D9465C">
      <w:pPr>
        <w:numPr>
          <w:ilvl w:val="0"/>
          <w:numId w:val="31"/>
        </w:numPr>
        <w:spacing w:after="0" w:line="240" w:lineRule="auto"/>
        <w:ind w:right="14"/>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Совершенствование системы работы школы, направленной на здоровьесбережение учащихся как одного из факторов успешности обучения.</w:t>
      </w:r>
    </w:p>
    <w:p w:rsidR="00D9465C" w:rsidRPr="00D9465C" w:rsidRDefault="00D9465C" w:rsidP="00D9465C">
      <w:pPr>
        <w:numPr>
          <w:ilvl w:val="0"/>
          <w:numId w:val="31"/>
        </w:numPr>
        <w:spacing w:after="0" w:line="240" w:lineRule="auto"/>
        <w:ind w:right="14"/>
        <w:rPr>
          <w:rFonts w:ascii="Times New Roman" w:eastAsia="Times New Roman" w:hAnsi="Times New Roman" w:cs="Times New Roman"/>
          <w:bCs/>
          <w:sz w:val="24"/>
          <w:szCs w:val="24"/>
          <w:lang w:eastAsia="ru-RU"/>
        </w:rPr>
      </w:pPr>
      <w:r w:rsidRPr="00D9465C">
        <w:rPr>
          <w:rFonts w:ascii="Times New Roman" w:eastAsia="Times New Roman" w:hAnsi="Times New Roman" w:cs="Times New Roman"/>
          <w:bCs/>
          <w:sz w:val="24"/>
          <w:szCs w:val="24"/>
          <w:lang w:eastAsia="ru-RU"/>
        </w:rPr>
        <w:t xml:space="preserve">Обучение здоровью через воспитательную систему школы. </w:t>
      </w:r>
    </w:p>
    <w:p w:rsidR="00D9465C" w:rsidRPr="00D9465C" w:rsidRDefault="00D9465C" w:rsidP="00D9465C">
      <w:pPr>
        <w:spacing w:after="120" w:line="240" w:lineRule="auto"/>
        <w:ind w:left="268" w:right="14"/>
        <w:rPr>
          <w:rFonts w:ascii="Arial" w:eastAsia="Times New Roman" w:hAnsi="Arial" w:cs="Arial"/>
          <w:bCs/>
          <w:sz w:val="24"/>
          <w:szCs w:val="24"/>
          <w:lang w:eastAsia="ru-RU"/>
        </w:rPr>
      </w:pPr>
    </w:p>
    <w:p w:rsidR="00D9465C" w:rsidRPr="00D9465C" w:rsidRDefault="00D9465C" w:rsidP="00D9465C">
      <w:pPr>
        <w:tabs>
          <w:tab w:val="left" w:pos="686"/>
        </w:tabs>
        <w:spacing w:after="120" w:line="240" w:lineRule="auto"/>
        <w:ind w:left="853" w:right="14"/>
        <w:rPr>
          <w:rFonts w:ascii="Times New Roman" w:eastAsia="Times New Roman" w:hAnsi="Times New Roman" w:cs="Times New Roman"/>
          <w:b/>
          <w:bCs/>
          <w:i/>
          <w:lang w:eastAsia="ru-RU"/>
        </w:rPr>
      </w:pPr>
      <w:r w:rsidRPr="00D9465C">
        <w:rPr>
          <w:rFonts w:ascii="Arial" w:eastAsia="Times New Roman" w:hAnsi="Arial" w:cs="Arial"/>
          <w:b/>
          <w:bCs/>
          <w:lang w:eastAsia="ru-RU"/>
        </w:rPr>
        <w:t xml:space="preserve">                       </w:t>
      </w:r>
      <w:r w:rsidRPr="00D9465C">
        <w:rPr>
          <w:rFonts w:ascii="Times New Roman" w:eastAsia="Times New Roman" w:hAnsi="Times New Roman" w:cs="Times New Roman"/>
          <w:b/>
          <w:bCs/>
          <w:i/>
          <w:lang w:eastAsia="ru-RU"/>
        </w:rPr>
        <w:t>Ожидаемые результаты в 2015-2016 учебном  году</w:t>
      </w:r>
      <w:r w:rsidRPr="00D9465C">
        <w:rPr>
          <w:rFonts w:ascii="Times New Roman" w:eastAsia="Times New Roman" w:hAnsi="Times New Roman" w:cs="Times New Roman"/>
          <w:i/>
          <w:lang w:eastAsia="ru-RU"/>
        </w:rPr>
        <w:t xml:space="preserve">  </w:t>
      </w:r>
    </w:p>
    <w:p w:rsidR="00D9465C" w:rsidRPr="00D9465C" w:rsidRDefault="00D9465C" w:rsidP="00D9465C">
      <w:pPr>
        <w:numPr>
          <w:ilvl w:val="0"/>
          <w:numId w:val="32"/>
        </w:numPr>
        <w:spacing w:after="0" w:line="240" w:lineRule="auto"/>
        <w:ind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Повышение качества образованности школьников.</w:t>
      </w:r>
    </w:p>
    <w:p w:rsidR="00D9465C" w:rsidRPr="00D9465C" w:rsidRDefault="00D9465C" w:rsidP="00D9465C">
      <w:pPr>
        <w:numPr>
          <w:ilvl w:val="0"/>
          <w:numId w:val="32"/>
        </w:numPr>
        <w:spacing w:after="0" w:line="240" w:lineRule="auto"/>
        <w:ind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Личностный рост каждого учащегося. </w:t>
      </w:r>
    </w:p>
    <w:p w:rsidR="00D9465C" w:rsidRPr="00D9465C" w:rsidRDefault="00D9465C" w:rsidP="00D9465C">
      <w:pPr>
        <w:numPr>
          <w:ilvl w:val="0"/>
          <w:numId w:val="32"/>
        </w:numPr>
        <w:spacing w:after="0" w:line="240" w:lineRule="auto"/>
        <w:ind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Воспитанность в учащихся бережного отношения к культурному наследию родного края. </w:t>
      </w:r>
    </w:p>
    <w:p w:rsidR="00D9465C" w:rsidRPr="00D9465C" w:rsidRDefault="00D9465C" w:rsidP="00D9465C">
      <w:pPr>
        <w:numPr>
          <w:ilvl w:val="0"/>
          <w:numId w:val="32"/>
        </w:numPr>
        <w:spacing w:after="0" w:line="240" w:lineRule="auto"/>
        <w:ind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Повышение качества духовного, физического и нравственного  здоровья учащихся.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школе работает  10 педагогов. 5 из них прошли аттестацию в 2015-16 учебном году. 7 имеют  высшую категорию, 2-первую категорию, 1 (воспитатель дошкольной группы) получил подтверждение занимаемой должности.</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течение учебного года усилия администрации и педколлектива были направлены на создание условий для развития учащихся как свободной, ответственной и творческой личности. Учебный план школы на 2015 – 2016  учебный год был составлен на основании базисного учебного плана, при составлении которого соблюдалась преемственность  между ступенями обучения и классами. Уровень недельной учебной нагрузки на ученика не превышал предельно допустимого.  Компонент был распределен на изучение предмета по базисному учебному плану, на факультативы, изучение  элективных курсов в 8-9 классах. Образовательная программа школы и учебный план предусматривали выполнение государственной функции школы – обеспечение базового общего среднего образования и развития учащихся в процессе обучения и воспитания. Главным условием для достижения этих целей являлось включение каждого ученика, на каждом учебном занятии в деятельность с учетом его способностей и возможностей. В  учебном году школа работала  в режиме 5–ти  дневной недели, занимались 9 классов, в которых на конец учебного года обучался 41 ученик. Учебные занятия проводились в одну смену. </w:t>
      </w:r>
    </w:p>
    <w:p w:rsidR="00D9465C" w:rsidRPr="00D9465C" w:rsidRDefault="00D9465C" w:rsidP="00D9465C">
      <w:pPr>
        <w:spacing w:after="0" w:line="240" w:lineRule="auto"/>
        <w:jc w:val="both"/>
        <w:rPr>
          <w:rFonts w:ascii="Arial" w:eastAsia="Times New Roman" w:hAnsi="Arial" w:cs="Arial"/>
          <w:sz w:val="24"/>
          <w:szCs w:val="24"/>
          <w:lang w:eastAsia="ru-RU"/>
        </w:rPr>
      </w:pPr>
    </w:p>
    <w:p w:rsidR="00D9465C" w:rsidRPr="00D9465C" w:rsidRDefault="00D9465C" w:rsidP="00D9465C">
      <w:pPr>
        <w:spacing w:after="0" w:line="240" w:lineRule="auto"/>
        <w:jc w:val="both"/>
        <w:rPr>
          <w:rFonts w:ascii="Arial" w:eastAsia="Times New Roman" w:hAnsi="Arial" w:cs="Arial"/>
          <w:sz w:val="24"/>
          <w:szCs w:val="24"/>
          <w:lang w:eastAsia="ru-RU"/>
        </w:rPr>
      </w:pPr>
    </w:p>
    <w:p w:rsidR="00D9465C" w:rsidRPr="00D9465C" w:rsidRDefault="00D9465C" w:rsidP="00D9465C">
      <w:pPr>
        <w:spacing w:after="0" w:line="240" w:lineRule="auto"/>
        <w:jc w:val="both"/>
        <w:rPr>
          <w:rFonts w:ascii="Arial" w:eastAsia="Times New Roman" w:hAnsi="Arial" w:cs="Arial"/>
          <w:sz w:val="24"/>
          <w:szCs w:val="24"/>
          <w:lang w:eastAsia="ru-RU"/>
        </w:rPr>
      </w:pPr>
    </w:p>
    <w:p w:rsidR="00D9465C" w:rsidRPr="00D9465C" w:rsidRDefault="00D9465C" w:rsidP="00D9465C">
      <w:pPr>
        <w:spacing w:after="0" w:line="240" w:lineRule="auto"/>
        <w:jc w:val="both"/>
        <w:rPr>
          <w:rFonts w:ascii="Arial" w:eastAsia="Times New Roman" w:hAnsi="Arial" w:cs="Arial"/>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2. Структура образовательной организации</w:t>
      </w:r>
    </w:p>
    <w:p w:rsidR="00D9465C" w:rsidRPr="00D9465C" w:rsidRDefault="00D9465C" w:rsidP="00D9465C">
      <w:pPr>
        <w:spacing w:after="0" w:line="240" w:lineRule="auto"/>
        <w:rPr>
          <w:rFonts w:ascii="Times New Roman" w:eastAsia="Times New Roman" w:hAnsi="Times New Roman" w:cs="Times New Roman"/>
          <w:b/>
          <w:sz w:val="24"/>
          <w:szCs w:val="24"/>
          <w:lang w:eastAsia="ru-RU"/>
        </w:rPr>
      </w:pPr>
      <w:r w:rsidRPr="00D9465C">
        <w:rPr>
          <w:rFonts w:ascii="Times New Roman" w:eastAsia="Times New Roman" w:hAnsi="Times New Roman" w:cs="Times New Roman"/>
          <w:b/>
          <w:sz w:val="24"/>
          <w:szCs w:val="24"/>
          <w:lang w:eastAsia="ru-RU"/>
        </w:rPr>
        <w:t xml:space="preserve">       </w:t>
      </w:r>
    </w:p>
    <w:p w:rsidR="00D9465C" w:rsidRPr="00D9465C" w:rsidRDefault="00D9465C" w:rsidP="00D9465C">
      <w:pPr>
        <w:numPr>
          <w:ilvl w:val="1"/>
          <w:numId w:val="16"/>
        </w:num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Классная сеть и количество обучающихся по классам</w:t>
      </w:r>
    </w:p>
    <w:p w:rsidR="00D9465C" w:rsidRPr="00D9465C" w:rsidRDefault="00D9465C" w:rsidP="00D9465C">
      <w:pPr>
        <w:spacing w:after="0" w:line="240" w:lineRule="auto"/>
        <w:ind w:left="1440"/>
        <w:rPr>
          <w:rFonts w:ascii="Times New Roman" w:eastAsia="Times New Roman" w:hAnsi="Times New Roman" w:cs="Times New Roman"/>
          <w:sz w:val="24"/>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190"/>
        <w:gridCol w:w="2728"/>
      </w:tblGrid>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Количество классов-комплектов</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Количество </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обучающихся</w:t>
            </w:r>
          </w:p>
        </w:tc>
      </w:tr>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1,3</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16</w:t>
            </w:r>
          </w:p>
        </w:tc>
      </w:tr>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2,4</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r>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r>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r>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r>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r>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r>
      <w:tr w:rsidR="00D9465C" w:rsidRPr="00D9465C" w:rsidTr="00E63321">
        <w:tc>
          <w:tcPr>
            <w:tcW w:w="272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Итого</w:t>
            </w:r>
          </w:p>
        </w:tc>
        <w:tc>
          <w:tcPr>
            <w:tcW w:w="319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2728"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41</w:t>
            </w:r>
          </w:p>
        </w:tc>
      </w:tr>
    </w:tbl>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jc w:val="center"/>
        <w:rPr>
          <w:rFonts w:ascii="Times New Roman" w:eastAsia="Times New Roman" w:hAnsi="Times New Roman" w:cs="Times New Roman"/>
          <w:i/>
          <w:sz w:val="24"/>
          <w:szCs w:val="24"/>
          <w:lang w:eastAsia="ru-RU"/>
        </w:rPr>
      </w:pPr>
      <w:r w:rsidRPr="00D9465C">
        <w:rPr>
          <w:rFonts w:ascii="Times New Roman" w:eastAsia="Times New Roman" w:hAnsi="Times New Roman" w:cs="Times New Roman"/>
          <w:b/>
          <w:i/>
          <w:sz w:val="24"/>
          <w:szCs w:val="24"/>
          <w:lang w:eastAsia="ru-RU"/>
        </w:rPr>
        <w:t>3. Организация образовательного процесса</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left="720"/>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1.Форма обучения</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363"/>
        <w:gridCol w:w="2364"/>
      </w:tblGrid>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очная</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всего</w:t>
            </w:r>
          </w:p>
        </w:tc>
      </w:tr>
      <w:tr w:rsidR="00D9465C" w:rsidRPr="00D9465C" w:rsidTr="00E63321">
        <w:trPr>
          <w:trHeight w:val="269"/>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r>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r>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w:t>
            </w:r>
          </w:p>
        </w:tc>
      </w:tr>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r>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r>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r>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r>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r>
      <w:tr w:rsidR="00D9465C" w:rsidRPr="00D9465C" w:rsidTr="00E63321">
        <w:trPr>
          <w:trHeight w:val="257"/>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r>
      <w:tr w:rsidR="00D9465C" w:rsidRPr="00D9465C" w:rsidTr="00E63321">
        <w:trPr>
          <w:trHeight w:val="269"/>
        </w:trPr>
        <w:tc>
          <w:tcPr>
            <w:tcW w:w="1971"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итого</w:t>
            </w:r>
          </w:p>
        </w:tc>
        <w:tc>
          <w:tcPr>
            <w:tcW w:w="236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41</w:t>
            </w:r>
          </w:p>
        </w:tc>
        <w:tc>
          <w:tcPr>
            <w:tcW w:w="2364"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41</w:t>
            </w:r>
          </w:p>
        </w:tc>
      </w:tr>
    </w:tbl>
    <w:p w:rsidR="00D9465C" w:rsidRPr="00D9465C" w:rsidRDefault="00D9465C" w:rsidP="00D9465C">
      <w:pPr>
        <w:spacing w:after="0" w:line="240" w:lineRule="auto"/>
        <w:ind w:left="360"/>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2.Организация урочной деятельности</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269"/>
      </w:tblGrid>
      <w:tr w:rsidR="00D9465C" w:rsidRPr="00D9465C" w:rsidTr="00E63321">
        <w:tc>
          <w:tcPr>
            <w:tcW w:w="439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Продолжительность учебной недели</w:t>
            </w:r>
          </w:p>
        </w:tc>
        <w:tc>
          <w:tcPr>
            <w:tcW w:w="226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 дней</w:t>
            </w:r>
          </w:p>
        </w:tc>
      </w:tr>
      <w:tr w:rsidR="00D9465C" w:rsidRPr="00D9465C" w:rsidTr="00E63321">
        <w:tc>
          <w:tcPr>
            <w:tcW w:w="439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Продолжительность уроков</w:t>
            </w:r>
          </w:p>
        </w:tc>
        <w:tc>
          <w:tcPr>
            <w:tcW w:w="226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40 минут</w:t>
            </w:r>
          </w:p>
        </w:tc>
      </w:tr>
      <w:tr w:rsidR="00D9465C" w:rsidRPr="00D9465C" w:rsidTr="00E63321">
        <w:tc>
          <w:tcPr>
            <w:tcW w:w="439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Продолжительность перерывов:</w:t>
            </w:r>
          </w:p>
        </w:tc>
        <w:tc>
          <w:tcPr>
            <w:tcW w:w="226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r>
      <w:tr w:rsidR="00D9465C" w:rsidRPr="00D9465C" w:rsidTr="00E63321">
        <w:tc>
          <w:tcPr>
            <w:tcW w:w="439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минимальный</w:t>
            </w:r>
          </w:p>
        </w:tc>
        <w:tc>
          <w:tcPr>
            <w:tcW w:w="226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 минут</w:t>
            </w:r>
          </w:p>
        </w:tc>
      </w:tr>
      <w:tr w:rsidR="00D9465C" w:rsidRPr="00D9465C" w:rsidTr="00E63321">
        <w:tc>
          <w:tcPr>
            <w:tcW w:w="4393"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максимальный</w:t>
            </w:r>
          </w:p>
        </w:tc>
        <w:tc>
          <w:tcPr>
            <w:tcW w:w="2269"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 минут</w:t>
            </w:r>
          </w:p>
        </w:tc>
      </w:tr>
    </w:tbl>
    <w:p w:rsidR="00D9465C" w:rsidRPr="00D9465C" w:rsidRDefault="00D9465C" w:rsidP="00D9465C">
      <w:pPr>
        <w:spacing w:after="0" w:line="240" w:lineRule="auto"/>
        <w:ind w:right="11"/>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ind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ind w:right="14"/>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Темы по самообразованию педагогов</w:t>
      </w:r>
    </w:p>
    <w:p w:rsidR="00D9465C" w:rsidRPr="00D9465C" w:rsidRDefault="00D9465C" w:rsidP="00D9465C">
      <w:pPr>
        <w:spacing w:after="0" w:line="240" w:lineRule="auto"/>
        <w:ind w:right="14"/>
        <w:jc w:val="center"/>
        <w:rPr>
          <w:rFonts w:ascii="Arial" w:eastAsia="Times New Roman" w:hAnsi="Arial" w:cs="Arial"/>
          <w:b/>
          <w:lang w:eastAsia="ru-RU"/>
        </w:rPr>
      </w:pPr>
    </w:p>
    <w:p w:rsidR="00D9465C" w:rsidRPr="00D9465C" w:rsidRDefault="00D9465C" w:rsidP="00D9465C">
      <w:pPr>
        <w:numPr>
          <w:ilvl w:val="3"/>
          <w:numId w:val="33"/>
        </w:numPr>
        <w:tabs>
          <w:tab w:val="num" w:pos="1029"/>
        </w:tabs>
        <w:spacing w:after="0" w:line="240" w:lineRule="auto"/>
        <w:ind w:left="686"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Потемкина Т.Я Развитие навыков чтения на уроках английского языка в начальной школе.</w:t>
      </w:r>
    </w:p>
    <w:p w:rsidR="00D9465C" w:rsidRPr="00D9465C" w:rsidRDefault="00D9465C" w:rsidP="00D9465C">
      <w:pPr>
        <w:numPr>
          <w:ilvl w:val="3"/>
          <w:numId w:val="33"/>
        </w:numPr>
        <w:tabs>
          <w:tab w:val="num" w:pos="0"/>
          <w:tab w:val="num" w:pos="1029"/>
        </w:tabs>
        <w:spacing w:after="0" w:line="240" w:lineRule="auto"/>
        <w:ind w:left="686"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Васильева С.В Использование ресурсов Интернета на уроках естественно-географического цикла для повышения качества обучения.</w:t>
      </w:r>
    </w:p>
    <w:p w:rsidR="00D9465C" w:rsidRPr="00D9465C" w:rsidRDefault="00D9465C" w:rsidP="00D9465C">
      <w:pPr>
        <w:numPr>
          <w:ilvl w:val="3"/>
          <w:numId w:val="33"/>
        </w:numPr>
        <w:tabs>
          <w:tab w:val="num" w:pos="0"/>
          <w:tab w:val="num" w:pos="1029"/>
        </w:tabs>
        <w:spacing w:after="0" w:line="240" w:lineRule="auto"/>
        <w:ind w:left="686"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Космачева Т.Г. Особенности развития  ладотонического и музыкального слуха на уроках музыки.</w:t>
      </w:r>
    </w:p>
    <w:p w:rsidR="00D9465C" w:rsidRPr="00D9465C" w:rsidRDefault="00D9465C" w:rsidP="00D9465C">
      <w:pPr>
        <w:numPr>
          <w:ilvl w:val="3"/>
          <w:numId w:val="33"/>
        </w:numPr>
        <w:tabs>
          <w:tab w:val="num" w:pos="0"/>
          <w:tab w:val="num" w:pos="1029"/>
        </w:tabs>
        <w:spacing w:after="0" w:line="240" w:lineRule="auto"/>
        <w:ind w:left="686"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Тимофеева Л.В. Приемы коррекции чтения на уроках.</w:t>
      </w:r>
    </w:p>
    <w:p w:rsidR="00D9465C" w:rsidRPr="00D9465C" w:rsidRDefault="00D9465C" w:rsidP="00D9465C">
      <w:pPr>
        <w:numPr>
          <w:ilvl w:val="3"/>
          <w:numId w:val="33"/>
        </w:numPr>
        <w:tabs>
          <w:tab w:val="num" w:pos="0"/>
          <w:tab w:val="num" w:pos="1029"/>
        </w:tabs>
        <w:spacing w:after="0" w:line="240" w:lineRule="auto"/>
        <w:ind w:left="686"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Тараканова И.В. Применение ИКТ на уроках математики в целях оптимизации учебного процесса.</w:t>
      </w:r>
    </w:p>
    <w:p w:rsidR="00D9465C" w:rsidRPr="00D9465C" w:rsidRDefault="00D9465C" w:rsidP="00D9465C">
      <w:pPr>
        <w:numPr>
          <w:ilvl w:val="3"/>
          <w:numId w:val="33"/>
        </w:numPr>
        <w:tabs>
          <w:tab w:val="num" w:pos="0"/>
          <w:tab w:val="num" w:pos="1029"/>
        </w:tabs>
        <w:spacing w:after="0" w:line="240" w:lineRule="auto"/>
        <w:ind w:left="686"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Сергеева Н.А. Создание условий для развития математических способностей у детей дошкольного возраста.</w:t>
      </w:r>
    </w:p>
    <w:p w:rsidR="00D9465C" w:rsidRPr="00D9465C" w:rsidRDefault="00D9465C" w:rsidP="00D9465C">
      <w:pPr>
        <w:numPr>
          <w:ilvl w:val="3"/>
          <w:numId w:val="33"/>
        </w:numPr>
        <w:tabs>
          <w:tab w:val="num" w:pos="0"/>
          <w:tab w:val="num" w:pos="1029"/>
        </w:tabs>
        <w:spacing w:after="0" w:line="240" w:lineRule="auto"/>
        <w:ind w:left="686"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Золотенина В.В Укрепление здоровья средствами физического воспитания.</w:t>
      </w:r>
    </w:p>
    <w:p w:rsidR="00D9465C" w:rsidRPr="00D9465C" w:rsidRDefault="00D9465C" w:rsidP="00D9465C">
      <w:pPr>
        <w:numPr>
          <w:ilvl w:val="3"/>
          <w:numId w:val="33"/>
        </w:numPr>
        <w:tabs>
          <w:tab w:val="num" w:pos="0"/>
          <w:tab w:val="num" w:pos="1029"/>
        </w:tabs>
        <w:spacing w:after="0" w:line="240" w:lineRule="auto"/>
        <w:ind w:left="686"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Жукова С.В. Современные образовательные технологии на уроках русского языка как средство повышения качества обучения. </w:t>
      </w:r>
    </w:p>
    <w:p w:rsidR="00D9465C" w:rsidRPr="00D9465C" w:rsidRDefault="00D9465C" w:rsidP="00D9465C">
      <w:pPr>
        <w:tabs>
          <w:tab w:val="num" w:pos="1029"/>
        </w:tabs>
        <w:spacing w:after="0" w:line="240" w:lineRule="auto"/>
        <w:ind w:left="686" w:right="14"/>
        <w:jc w:val="both"/>
        <w:rPr>
          <w:rFonts w:ascii="Arial" w:eastAsia="Times New Roman" w:hAnsi="Arial" w:cs="Arial"/>
          <w:sz w:val="24"/>
          <w:szCs w:val="24"/>
          <w:lang w:eastAsia="ru-RU"/>
        </w:rPr>
      </w:pPr>
    </w:p>
    <w:p w:rsidR="00D9465C" w:rsidRPr="00D9465C" w:rsidRDefault="00D9465C" w:rsidP="00D9465C">
      <w:pPr>
        <w:tabs>
          <w:tab w:val="num" w:pos="1029"/>
        </w:tabs>
        <w:spacing w:after="0" w:line="240" w:lineRule="auto"/>
        <w:ind w:left="686" w:right="14"/>
        <w:jc w:val="both"/>
        <w:rPr>
          <w:rFonts w:ascii="Arial" w:eastAsia="Times New Roman" w:hAnsi="Arial" w:cs="Arial"/>
          <w:sz w:val="24"/>
          <w:szCs w:val="24"/>
          <w:lang w:eastAsia="ru-RU"/>
        </w:rPr>
      </w:pPr>
    </w:p>
    <w:p w:rsidR="00D9465C" w:rsidRPr="00D9465C" w:rsidRDefault="00D9465C" w:rsidP="00D9465C">
      <w:pPr>
        <w:tabs>
          <w:tab w:val="num" w:pos="1029"/>
        </w:tabs>
        <w:spacing w:after="0" w:line="240" w:lineRule="auto"/>
        <w:ind w:right="14"/>
        <w:jc w:val="center"/>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Проведение открытых уроков на районных методических объединениях</w:t>
      </w:r>
    </w:p>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3996"/>
        <w:gridCol w:w="2363"/>
        <w:gridCol w:w="2436"/>
      </w:tblGrid>
      <w:tr w:rsidR="00D9465C" w:rsidRPr="00D9465C" w:rsidTr="00E63321">
        <w:tc>
          <w:tcPr>
            <w:tcW w:w="817"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 п/п</w:t>
            </w:r>
          </w:p>
        </w:tc>
        <w:tc>
          <w:tcPr>
            <w:tcW w:w="4421"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Учебный предмет</w:t>
            </w:r>
          </w:p>
        </w:tc>
        <w:tc>
          <w:tcPr>
            <w:tcW w:w="2619"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Класс</w:t>
            </w:r>
          </w:p>
        </w:tc>
        <w:tc>
          <w:tcPr>
            <w:tcW w:w="2619"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Учитель</w:t>
            </w:r>
          </w:p>
        </w:tc>
      </w:tr>
      <w:tr w:rsidR="00D9465C" w:rsidRPr="00D9465C" w:rsidTr="00E63321">
        <w:tc>
          <w:tcPr>
            <w:tcW w:w="817"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1</w:t>
            </w:r>
          </w:p>
        </w:tc>
        <w:tc>
          <w:tcPr>
            <w:tcW w:w="4421"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Математика</w:t>
            </w:r>
          </w:p>
        </w:tc>
        <w:tc>
          <w:tcPr>
            <w:tcW w:w="2619"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4</w:t>
            </w:r>
          </w:p>
        </w:tc>
        <w:tc>
          <w:tcPr>
            <w:tcW w:w="2619"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Жукова Л.М.</w:t>
            </w:r>
          </w:p>
        </w:tc>
      </w:tr>
      <w:tr w:rsidR="00D9465C" w:rsidRPr="00D9465C" w:rsidTr="00E63321">
        <w:tc>
          <w:tcPr>
            <w:tcW w:w="817"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2</w:t>
            </w:r>
          </w:p>
        </w:tc>
        <w:tc>
          <w:tcPr>
            <w:tcW w:w="4421"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Алгебра</w:t>
            </w:r>
          </w:p>
        </w:tc>
        <w:tc>
          <w:tcPr>
            <w:tcW w:w="2619"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7</w:t>
            </w:r>
          </w:p>
        </w:tc>
        <w:tc>
          <w:tcPr>
            <w:tcW w:w="2619"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Тараканова И.В.</w:t>
            </w:r>
          </w:p>
        </w:tc>
      </w:tr>
      <w:tr w:rsidR="00D9465C" w:rsidRPr="00D9465C" w:rsidTr="00E63321">
        <w:tc>
          <w:tcPr>
            <w:tcW w:w="817"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3</w:t>
            </w:r>
          </w:p>
        </w:tc>
        <w:tc>
          <w:tcPr>
            <w:tcW w:w="4421"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Русский язык</w:t>
            </w:r>
          </w:p>
        </w:tc>
        <w:tc>
          <w:tcPr>
            <w:tcW w:w="2619"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9</w:t>
            </w:r>
          </w:p>
        </w:tc>
        <w:tc>
          <w:tcPr>
            <w:tcW w:w="2619" w:type="dxa"/>
            <w:shd w:val="clear" w:color="auto" w:fill="auto"/>
          </w:tcPr>
          <w:p w:rsidR="00D9465C" w:rsidRPr="00D9465C" w:rsidRDefault="00D9465C" w:rsidP="00D9465C">
            <w:pPr>
              <w:tabs>
                <w:tab w:val="num" w:pos="1029"/>
              </w:tabs>
              <w:spacing w:after="0" w:line="240" w:lineRule="auto"/>
              <w:ind w:right="14"/>
              <w:jc w:val="both"/>
              <w:rPr>
                <w:rFonts w:ascii="Times New Roman" w:eastAsia="Times New Roman" w:hAnsi="Times New Roman" w:cs="Times New Roman"/>
                <w:lang w:eastAsia="ru-RU"/>
              </w:rPr>
            </w:pPr>
            <w:r w:rsidRPr="00D9465C">
              <w:rPr>
                <w:rFonts w:ascii="Times New Roman" w:eastAsia="Times New Roman" w:hAnsi="Times New Roman" w:cs="Times New Roman"/>
                <w:lang w:eastAsia="ru-RU"/>
              </w:rPr>
              <w:t>Жукова С.В.</w:t>
            </w:r>
          </w:p>
        </w:tc>
      </w:tr>
    </w:tbl>
    <w:p w:rsidR="00D9465C" w:rsidRPr="00D9465C" w:rsidRDefault="00D9465C" w:rsidP="00D9465C">
      <w:pPr>
        <w:tabs>
          <w:tab w:val="num" w:pos="1029"/>
        </w:tabs>
        <w:spacing w:after="0" w:line="240" w:lineRule="auto"/>
        <w:ind w:left="686" w:right="14"/>
        <w:jc w:val="both"/>
        <w:rPr>
          <w:rFonts w:ascii="Times New Roman" w:eastAsia="Times New Roman" w:hAnsi="Times New Roman" w:cs="Times New Roman"/>
          <w:lang w:eastAsia="ru-RU"/>
        </w:rPr>
      </w:pPr>
    </w:p>
    <w:p w:rsidR="00D9465C" w:rsidRPr="00D9465C" w:rsidRDefault="00D9465C" w:rsidP="00D9465C">
      <w:pPr>
        <w:spacing w:after="0" w:line="240" w:lineRule="auto"/>
        <w:rPr>
          <w:rFonts w:ascii="Arial" w:eastAsia="Times New Roman" w:hAnsi="Arial" w:cs="Arial"/>
          <w:lang w:eastAsia="ru-RU"/>
        </w:rPr>
      </w:pPr>
      <w:r w:rsidRPr="00D9465C">
        <w:rPr>
          <w:rFonts w:ascii="Arial" w:eastAsia="Times New Roman" w:hAnsi="Arial" w:cs="Arial"/>
          <w:lang w:eastAsia="ru-RU"/>
        </w:rPr>
        <w:t xml:space="preserve">                                                    Предметные кружки</w:t>
      </w:r>
    </w:p>
    <w:p w:rsidR="00D9465C" w:rsidRPr="00D9465C" w:rsidRDefault="00D9465C" w:rsidP="00D9465C">
      <w:pPr>
        <w:tabs>
          <w:tab w:val="left" w:pos="3820"/>
        </w:tabs>
        <w:spacing w:after="0" w:line="240" w:lineRule="auto"/>
        <w:ind w:right="14"/>
        <w:jc w:val="both"/>
        <w:rPr>
          <w:rFonts w:ascii="Arial" w:eastAsia="Times New Roman" w:hAnsi="Arial" w:cs="Arial"/>
          <w:lang w:eastAsia="ru-RU"/>
        </w:rPr>
      </w:pPr>
      <w:r w:rsidRPr="00D9465C">
        <w:rPr>
          <w:rFonts w:ascii="Arial" w:eastAsia="Times New Roman" w:hAnsi="Arial" w:cs="Arial"/>
          <w:lang w:eastAsia="ru-RU"/>
        </w:rPr>
        <w:t xml:space="preserve">                                            </w:t>
      </w:r>
    </w:p>
    <w:p w:rsidR="00D9465C" w:rsidRPr="00D9465C" w:rsidRDefault="00D9465C" w:rsidP="00D9465C">
      <w:pPr>
        <w:spacing w:after="0" w:line="240" w:lineRule="auto"/>
        <w:rPr>
          <w:rFonts w:ascii="Arial" w:eastAsia="Times New Roman" w:hAnsi="Arial" w:cs="Arial"/>
          <w:b/>
          <w:lang w:eastAsia="ru-RU"/>
        </w:rPr>
      </w:pPr>
      <w:r w:rsidRPr="00D9465C">
        <w:rPr>
          <w:rFonts w:ascii="Arial" w:eastAsia="Times New Roman" w:hAnsi="Arial" w:cs="Arial"/>
          <w:sz w:val="24"/>
          <w:szCs w:val="24"/>
          <w:lang w:eastAsia="ru-RU"/>
        </w:rPr>
        <w:t xml:space="preserve">                </w:t>
      </w:r>
      <w:r w:rsidRPr="00D9465C">
        <w:rPr>
          <w:rFonts w:ascii="Arial" w:eastAsia="Times New Roman" w:hAnsi="Arial" w:cs="Arial"/>
          <w:b/>
          <w:sz w:val="24"/>
          <w:szCs w:val="24"/>
          <w:lang w:eastAsia="ru-RU"/>
        </w:rPr>
        <w:t xml:space="preserve"> </w:t>
      </w:r>
      <w:r w:rsidRPr="00D9465C">
        <w:rPr>
          <w:rFonts w:ascii="Arial" w:eastAsia="Times New Roman" w:hAnsi="Arial" w:cs="Arial"/>
          <w:b/>
          <w:lang w:eastAsia="ru-RU"/>
        </w:rPr>
        <w:t>Выполнение ФГОС в 1  - 4  классе (внеурочная деятельность)</w:t>
      </w:r>
    </w:p>
    <w:p w:rsidR="00D9465C" w:rsidRPr="00D9465C" w:rsidRDefault="00D9465C" w:rsidP="00D9465C">
      <w:pPr>
        <w:spacing w:after="0" w:line="240" w:lineRule="auto"/>
        <w:rPr>
          <w:rFonts w:ascii="Arial" w:eastAsia="Times New Roman" w:hAnsi="Arial" w:cs="Arial"/>
          <w:b/>
          <w:lang w:eastAsia="ru-RU"/>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3380"/>
        <w:gridCol w:w="860"/>
        <w:gridCol w:w="2112"/>
      </w:tblGrid>
      <w:tr w:rsidR="00D9465C" w:rsidRPr="00D9465C" w:rsidTr="00E63321">
        <w:trPr>
          <w:trHeight w:val="260"/>
        </w:trPr>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направление</w:t>
            </w:r>
          </w:p>
        </w:tc>
        <w:tc>
          <w:tcPr>
            <w:tcW w:w="3380"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название кружка</w:t>
            </w:r>
          </w:p>
        </w:tc>
        <w:tc>
          <w:tcPr>
            <w:tcW w:w="512" w:type="dxa"/>
          </w:tcPr>
          <w:p w:rsidR="00D9465C" w:rsidRPr="00D9465C" w:rsidRDefault="00D9465C" w:rsidP="00D9465C">
            <w:pPr>
              <w:spacing w:after="0" w:line="240" w:lineRule="auto"/>
              <w:rPr>
                <w:rFonts w:ascii="Arial" w:eastAsia="Times New Roman" w:hAnsi="Arial" w:cs="Arial"/>
                <w:sz w:val="24"/>
                <w:szCs w:val="24"/>
                <w:lang w:eastAsia="ru-RU"/>
              </w:rPr>
            </w:pPr>
          </w:p>
        </w:tc>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количество часов</w:t>
            </w:r>
          </w:p>
        </w:tc>
      </w:tr>
      <w:tr w:rsidR="00D9465C" w:rsidRPr="00D9465C" w:rsidTr="00E63321">
        <w:trPr>
          <w:trHeight w:val="649"/>
        </w:trPr>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Спортивно-оздоровительное</w:t>
            </w:r>
          </w:p>
        </w:tc>
        <w:tc>
          <w:tcPr>
            <w:tcW w:w="3380"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«Уроки доктора Здоровье»</w:t>
            </w:r>
          </w:p>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Шахматный</w:t>
            </w:r>
          </w:p>
        </w:tc>
        <w:tc>
          <w:tcPr>
            <w:tcW w:w="512"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РЦДО</w:t>
            </w:r>
          </w:p>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предм</w:t>
            </w:r>
          </w:p>
          <w:p w:rsidR="00D9465C" w:rsidRPr="00D9465C" w:rsidRDefault="00D9465C" w:rsidP="00D9465C">
            <w:pPr>
              <w:spacing w:after="0" w:line="240" w:lineRule="auto"/>
              <w:rPr>
                <w:rFonts w:ascii="Arial" w:eastAsia="Times New Roman" w:hAnsi="Arial" w:cs="Arial"/>
                <w:sz w:val="24"/>
                <w:szCs w:val="24"/>
                <w:lang w:eastAsia="ru-RU"/>
              </w:rPr>
            </w:pPr>
          </w:p>
        </w:tc>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1</w:t>
            </w:r>
          </w:p>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1</w:t>
            </w:r>
          </w:p>
          <w:p w:rsidR="00D9465C" w:rsidRPr="00D9465C" w:rsidRDefault="00D9465C" w:rsidP="00D9465C">
            <w:pPr>
              <w:spacing w:after="0" w:line="240" w:lineRule="auto"/>
              <w:rPr>
                <w:rFonts w:ascii="Arial" w:eastAsia="Times New Roman" w:hAnsi="Arial" w:cs="Arial"/>
                <w:sz w:val="24"/>
                <w:szCs w:val="24"/>
                <w:lang w:eastAsia="ru-RU"/>
              </w:rPr>
            </w:pPr>
          </w:p>
        </w:tc>
      </w:tr>
      <w:tr w:rsidR="00D9465C" w:rsidRPr="00D9465C" w:rsidTr="00E63321">
        <w:trPr>
          <w:trHeight w:val="303"/>
        </w:trPr>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Общекультурное</w:t>
            </w:r>
          </w:p>
        </w:tc>
        <w:tc>
          <w:tcPr>
            <w:tcW w:w="3380"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Хоровое пение</w:t>
            </w:r>
          </w:p>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«Умелые руки»</w:t>
            </w:r>
          </w:p>
        </w:tc>
        <w:tc>
          <w:tcPr>
            <w:tcW w:w="512"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РЦДО</w:t>
            </w:r>
          </w:p>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РЦДО</w:t>
            </w:r>
          </w:p>
        </w:tc>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w:t>
            </w:r>
          </w:p>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1</w:t>
            </w:r>
          </w:p>
        </w:tc>
      </w:tr>
      <w:tr w:rsidR="00D9465C" w:rsidRPr="00D9465C" w:rsidTr="00E63321">
        <w:trPr>
          <w:trHeight w:val="303"/>
        </w:trPr>
        <w:tc>
          <w:tcPr>
            <w:tcW w:w="0" w:type="auto"/>
          </w:tcPr>
          <w:p w:rsidR="00D9465C" w:rsidRPr="00D9465C" w:rsidRDefault="00D9465C" w:rsidP="00D9465C">
            <w:pPr>
              <w:spacing w:after="0" w:line="240" w:lineRule="auto"/>
              <w:rPr>
                <w:rFonts w:ascii="Arial" w:eastAsia="Times New Roman" w:hAnsi="Arial" w:cs="Arial"/>
                <w:sz w:val="24"/>
                <w:szCs w:val="24"/>
                <w:lang w:eastAsia="ru-RU"/>
              </w:rPr>
            </w:pPr>
          </w:p>
        </w:tc>
        <w:tc>
          <w:tcPr>
            <w:tcW w:w="3380"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Мастерская речевого творчества</w:t>
            </w:r>
          </w:p>
        </w:tc>
        <w:tc>
          <w:tcPr>
            <w:tcW w:w="512"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предм</w:t>
            </w:r>
          </w:p>
        </w:tc>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1</w:t>
            </w:r>
          </w:p>
        </w:tc>
      </w:tr>
      <w:tr w:rsidR="00D9465C" w:rsidRPr="00D9465C" w:rsidTr="00E63321">
        <w:trPr>
          <w:trHeight w:val="303"/>
        </w:trPr>
        <w:tc>
          <w:tcPr>
            <w:tcW w:w="0" w:type="auto"/>
          </w:tcPr>
          <w:p w:rsidR="00D9465C" w:rsidRPr="00D9465C" w:rsidRDefault="00D9465C" w:rsidP="00D9465C">
            <w:pPr>
              <w:spacing w:after="0" w:line="240" w:lineRule="auto"/>
              <w:rPr>
                <w:rFonts w:ascii="Arial" w:eastAsia="Times New Roman" w:hAnsi="Arial" w:cs="Arial"/>
                <w:sz w:val="24"/>
                <w:szCs w:val="24"/>
                <w:lang w:eastAsia="ru-RU"/>
              </w:rPr>
            </w:pPr>
          </w:p>
        </w:tc>
        <w:tc>
          <w:tcPr>
            <w:tcW w:w="3380"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Мой родной русский язык</w:t>
            </w:r>
          </w:p>
        </w:tc>
        <w:tc>
          <w:tcPr>
            <w:tcW w:w="512"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предм</w:t>
            </w:r>
          </w:p>
        </w:tc>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1</w:t>
            </w:r>
          </w:p>
        </w:tc>
      </w:tr>
      <w:tr w:rsidR="00D9465C" w:rsidRPr="00D9465C" w:rsidTr="00E63321">
        <w:trPr>
          <w:trHeight w:val="318"/>
        </w:trPr>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Духовно-нравственное</w:t>
            </w:r>
          </w:p>
        </w:tc>
        <w:tc>
          <w:tcPr>
            <w:tcW w:w="3380" w:type="dxa"/>
            <w:tcBorders>
              <w:bottom w:val="single" w:sz="4" w:space="0" w:color="auto"/>
            </w:tcBorders>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Основы православной культуры</w:t>
            </w:r>
          </w:p>
        </w:tc>
        <w:tc>
          <w:tcPr>
            <w:tcW w:w="512"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предм</w:t>
            </w:r>
          </w:p>
        </w:tc>
        <w:tc>
          <w:tcPr>
            <w:tcW w:w="0" w:type="auto"/>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w:t>
            </w:r>
          </w:p>
        </w:tc>
      </w:tr>
    </w:tbl>
    <w:p w:rsidR="00D9465C" w:rsidRPr="00D9465C" w:rsidRDefault="00D9465C" w:rsidP="00D9465C">
      <w:pPr>
        <w:shd w:val="clear" w:color="auto" w:fill="FFFFFF"/>
        <w:spacing w:after="0" w:line="240" w:lineRule="auto"/>
        <w:rPr>
          <w:rFonts w:ascii="Arial" w:eastAsia="Times New Roman" w:hAnsi="Arial" w:cs="Arial"/>
          <w:lang w:eastAsia="ru-RU"/>
        </w:rPr>
      </w:pPr>
      <w:r w:rsidRPr="00D9465C">
        <w:rPr>
          <w:rFonts w:ascii="Arial" w:eastAsia="Times New Roman" w:hAnsi="Arial" w:cs="Arial"/>
          <w:lang w:eastAsia="ru-RU"/>
        </w:rPr>
        <w:t xml:space="preserve">  </w:t>
      </w:r>
    </w:p>
    <w:p w:rsidR="00D9465C" w:rsidRPr="00D9465C" w:rsidRDefault="00D9465C" w:rsidP="00D9465C">
      <w:pPr>
        <w:spacing w:after="0" w:line="240" w:lineRule="auto"/>
        <w:rPr>
          <w:rFonts w:ascii="Arial" w:eastAsia="Times New Roman" w:hAnsi="Arial" w:cs="Arial"/>
          <w:lang w:eastAsia="ru-RU"/>
        </w:rPr>
      </w:pPr>
    </w:p>
    <w:p w:rsidR="00D9465C" w:rsidRPr="00D9465C" w:rsidRDefault="00D9465C" w:rsidP="00D9465C">
      <w:pPr>
        <w:spacing w:after="0" w:line="240" w:lineRule="auto"/>
        <w:rPr>
          <w:rFonts w:ascii="Arial" w:eastAsia="Times New Roman" w:hAnsi="Arial" w:cs="Arial"/>
          <w:lang w:eastAsia="ru-RU"/>
        </w:rPr>
      </w:pPr>
    </w:p>
    <w:p w:rsidR="00D9465C" w:rsidRPr="00D9465C" w:rsidRDefault="00D9465C" w:rsidP="00D9465C">
      <w:pPr>
        <w:spacing w:after="0" w:line="240" w:lineRule="auto"/>
        <w:rPr>
          <w:rFonts w:ascii="Arial" w:eastAsia="Times New Roman" w:hAnsi="Arial" w:cs="Arial"/>
          <w:lang w:eastAsia="ru-RU"/>
        </w:rPr>
      </w:pPr>
    </w:p>
    <w:p w:rsidR="00D9465C" w:rsidRPr="00D9465C" w:rsidRDefault="00D9465C" w:rsidP="00D9465C">
      <w:pPr>
        <w:spacing w:after="0" w:line="240" w:lineRule="auto"/>
        <w:rPr>
          <w:rFonts w:ascii="Arial" w:eastAsia="Times New Roman" w:hAnsi="Arial" w:cs="Arial"/>
          <w:lang w:eastAsia="ru-RU"/>
        </w:rPr>
      </w:pPr>
    </w:p>
    <w:p w:rsidR="00D9465C" w:rsidRPr="00D9465C" w:rsidRDefault="00D9465C" w:rsidP="00D9465C">
      <w:pPr>
        <w:spacing w:after="0" w:line="240" w:lineRule="auto"/>
        <w:rPr>
          <w:rFonts w:ascii="Arial" w:eastAsia="Times New Roman" w:hAnsi="Arial" w:cs="Arial"/>
          <w:lang w:eastAsia="ru-RU"/>
        </w:rPr>
      </w:pPr>
    </w:p>
    <w:p w:rsidR="00D9465C" w:rsidRPr="00D9465C" w:rsidRDefault="00D9465C" w:rsidP="00D9465C">
      <w:pPr>
        <w:spacing w:after="0" w:line="240" w:lineRule="auto"/>
        <w:jc w:val="center"/>
        <w:rPr>
          <w:rFonts w:ascii="Arial" w:eastAsia="Times New Roman" w:hAnsi="Arial" w:cs="Arial"/>
          <w:b/>
          <w:lang w:eastAsia="ru-RU"/>
        </w:rPr>
      </w:pPr>
      <w:r w:rsidRPr="00D9465C">
        <w:rPr>
          <w:rFonts w:ascii="Arial" w:eastAsia="Times New Roman" w:hAnsi="Arial" w:cs="Arial"/>
          <w:b/>
          <w:lang w:eastAsia="ru-RU"/>
        </w:rPr>
        <w:t xml:space="preserve"> </w:t>
      </w:r>
    </w:p>
    <w:p w:rsidR="00D9465C" w:rsidRPr="00D9465C" w:rsidRDefault="00D9465C" w:rsidP="00D9465C">
      <w:pPr>
        <w:spacing w:after="0" w:line="240" w:lineRule="auto"/>
        <w:jc w:val="center"/>
        <w:rPr>
          <w:rFonts w:ascii="Arial" w:eastAsia="Times New Roman" w:hAnsi="Arial" w:cs="Arial"/>
          <w:b/>
          <w:lang w:eastAsia="ru-RU"/>
        </w:rPr>
      </w:pPr>
    </w:p>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sz w:val="24"/>
          <w:szCs w:val="24"/>
          <w:lang w:eastAsia="ru-RU"/>
        </w:rPr>
        <w:t xml:space="preserve"> </w:t>
      </w:r>
    </w:p>
    <w:tbl>
      <w:tblPr>
        <w:tblpPr w:leftFromText="180" w:rightFromText="180" w:horzAnchor="margin" w:tblpX="-1189" w:tblpY="741"/>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502"/>
        <w:gridCol w:w="502"/>
        <w:gridCol w:w="502"/>
        <w:gridCol w:w="502"/>
        <w:gridCol w:w="815"/>
        <w:gridCol w:w="502"/>
        <w:gridCol w:w="502"/>
        <w:gridCol w:w="502"/>
        <w:gridCol w:w="502"/>
        <w:gridCol w:w="502"/>
        <w:gridCol w:w="815"/>
        <w:gridCol w:w="502"/>
        <w:gridCol w:w="502"/>
        <w:gridCol w:w="815"/>
        <w:gridCol w:w="568"/>
      </w:tblGrid>
      <w:tr w:rsidR="00D9465C" w:rsidRPr="00D9465C" w:rsidTr="00E63321">
        <w:trPr>
          <w:trHeight w:val="843"/>
        </w:trPr>
        <w:tc>
          <w:tcPr>
            <w:tcW w:w="252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 кл.</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Итого 1-4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9 кл.</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Итого 5-9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 кл.</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 кл.</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Итого 10-11 кл.</w:t>
            </w:r>
          </w:p>
        </w:tc>
        <w:tc>
          <w:tcPr>
            <w:tcW w:w="568"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всего</w:t>
            </w:r>
          </w:p>
        </w:tc>
      </w:tr>
      <w:tr w:rsidR="00D9465C" w:rsidRPr="00D9465C" w:rsidTr="00E63321">
        <w:trPr>
          <w:trHeight w:val="1404"/>
        </w:trPr>
        <w:tc>
          <w:tcPr>
            <w:tcW w:w="252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Количество учащихся на начало учебного года</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23</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18</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41</w:t>
            </w:r>
          </w:p>
        </w:tc>
      </w:tr>
      <w:tr w:rsidR="00D9465C" w:rsidRPr="00D9465C" w:rsidTr="00E63321">
        <w:trPr>
          <w:trHeight w:val="1404"/>
        </w:trPr>
        <w:tc>
          <w:tcPr>
            <w:tcW w:w="252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Состоит учащихся на конец учебного года.</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23</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18</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41</w:t>
            </w:r>
          </w:p>
        </w:tc>
      </w:tr>
      <w:tr w:rsidR="00D9465C" w:rsidRPr="00D9465C" w:rsidTr="00E63321">
        <w:trPr>
          <w:trHeight w:val="1966"/>
        </w:trPr>
        <w:tc>
          <w:tcPr>
            <w:tcW w:w="252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Из них переведены в следующий класс или окончили школу</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11</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23</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18</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40</w:t>
            </w:r>
          </w:p>
        </w:tc>
      </w:tr>
      <w:tr w:rsidR="00D9465C" w:rsidRPr="00D9465C" w:rsidTr="00E63321">
        <w:trPr>
          <w:trHeight w:val="1270"/>
        </w:trPr>
        <w:tc>
          <w:tcPr>
            <w:tcW w:w="252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В том числе отличников</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r>
      <w:tr w:rsidR="00D9465C" w:rsidRPr="00D9465C" w:rsidTr="00E63321">
        <w:trPr>
          <w:trHeight w:val="147"/>
        </w:trPr>
        <w:tc>
          <w:tcPr>
            <w:tcW w:w="252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На «4» и «5»</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15</w:t>
            </w:r>
          </w:p>
        </w:tc>
      </w:tr>
      <w:tr w:rsidR="00D9465C" w:rsidRPr="00D9465C" w:rsidTr="00E63321">
        <w:trPr>
          <w:trHeight w:val="147"/>
        </w:trPr>
        <w:tc>
          <w:tcPr>
            <w:tcW w:w="252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Оставлено на 2 год</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02"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D9465C" w:rsidRPr="00D9465C" w:rsidRDefault="00D9465C" w:rsidP="00D9465C">
            <w:pPr>
              <w:spacing w:after="0" w:line="240" w:lineRule="auto"/>
              <w:jc w:val="center"/>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w:t>
            </w:r>
          </w:p>
        </w:tc>
      </w:tr>
    </w:tbl>
    <w:p w:rsidR="00D9465C" w:rsidRPr="00D9465C" w:rsidRDefault="00D9465C" w:rsidP="00D9465C">
      <w:pPr>
        <w:spacing w:after="0" w:line="240" w:lineRule="auto"/>
        <w:ind w:left="720"/>
        <w:rPr>
          <w:rFonts w:ascii="Arial" w:eastAsia="Times New Roman" w:hAnsi="Arial" w:cs="Arial"/>
          <w:sz w:val="24"/>
          <w:szCs w:val="24"/>
          <w:lang w:eastAsia="ru-RU"/>
        </w:rPr>
      </w:pPr>
    </w:p>
    <w:p w:rsidR="00D9465C" w:rsidRPr="00D9465C" w:rsidRDefault="00D9465C" w:rsidP="00D9465C">
      <w:pPr>
        <w:spacing w:after="0" w:line="240" w:lineRule="auto"/>
        <w:ind w:left="720"/>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Результаты за учебный год</w:t>
      </w:r>
    </w:p>
    <w:p w:rsidR="00D9465C" w:rsidRPr="00D9465C" w:rsidRDefault="00D9465C" w:rsidP="00D9465C">
      <w:pPr>
        <w:spacing w:after="0" w:line="240" w:lineRule="auto"/>
        <w:ind w:left="720"/>
        <w:rPr>
          <w:rFonts w:ascii="Arial" w:eastAsia="Times New Roman" w:hAnsi="Arial" w:cs="Arial"/>
          <w:lang w:eastAsia="ru-RU"/>
        </w:rPr>
      </w:pPr>
    </w:p>
    <w:p w:rsidR="00D9465C" w:rsidRPr="00D9465C" w:rsidRDefault="00D9465C" w:rsidP="00D9465C">
      <w:pPr>
        <w:spacing w:after="0" w:line="240" w:lineRule="auto"/>
        <w:ind w:left="720"/>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1) Результаты государственной (итоговой) аттестации обучающихся 9 класса по новой форме за последние три года по предметам федерального компонента</w:t>
      </w:r>
    </w:p>
    <w:p w:rsidR="00D9465C" w:rsidRPr="00D9465C" w:rsidRDefault="00D9465C" w:rsidP="00D9465C">
      <w:pPr>
        <w:spacing w:after="0" w:line="240" w:lineRule="auto"/>
        <w:rPr>
          <w:rFonts w:ascii="Arial" w:eastAsia="Times New Roman" w:hAnsi="Arial" w:cs="Arial"/>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2126"/>
        <w:gridCol w:w="1985"/>
      </w:tblGrid>
      <w:tr w:rsidR="00D9465C" w:rsidRPr="00D9465C" w:rsidTr="00E63321">
        <w:tc>
          <w:tcPr>
            <w:tcW w:w="30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Предметы </w:t>
            </w:r>
          </w:p>
        </w:tc>
        <w:tc>
          <w:tcPr>
            <w:tcW w:w="241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2013-14 уч. год</w:t>
            </w:r>
          </w:p>
        </w:tc>
        <w:tc>
          <w:tcPr>
            <w:tcW w:w="212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2014-15 уч. год</w:t>
            </w:r>
          </w:p>
        </w:tc>
        <w:tc>
          <w:tcPr>
            <w:tcW w:w="19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2015-16 уч. год</w:t>
            </w:r>
          </w:p>
        </w:tc>
      </w:tr>
      <w:tr w:rsidR="00D9465C" w:rsidRPr="00D9465C" w:rsidTr="00E63321">
        <w:tc>
          <w:tcPr>
            <w:tcW w:w="30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Русский язык</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-количество выпускников</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успеваемость</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-показатель качества</w:t>
            </w:r>
          </w:p>
        </w:tc>
        <w:tc>
          <w:tcPr>
            <w:tcW w:w="241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c>
          <w:tcPr>
            <w:tcW w:w="212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c>
          <w:tcPr>
            <w:tcW w:w="19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r>
      <w:tr w:rsidR="00D9465C" w:rsidRPr="00D9465C" w:rsidTr="00E63321">
        <w:tc>
          <w:tcPr>
            <w:tcW w:w="30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Математика </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-количество выпускников</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успеваемость</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-показатель качества</w:t>
            </w:r>
          </w:p>
        </w:tc>
        <w:tc>
          <w:tcPr>
            <w:tcW w:w="241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50%</w:t>
            </w:r>
          </w:p>
        </w:tc>
        <w:tc>
          <w:tcPr>
            <w:tcW w:w="212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17%</w:t>
            </w:r>
          </w:p>
        </w:tc>
        <w:tc>
          <w:tcPr>
            <w:tcW w:w="19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33%</w:t>
            </w:r>
          </w:p>
        </w:tc>
      </w:tr>
      <w:tr w:rsidR="00D9465C" w:rsidRPr="00D9465C" w:rsidTr="00E63321">
        <w:tc>
          <w:tcPr>
            <w:tcW w:w="30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Обществознание</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-количество выпускников</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успеваемость</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-показатель качества</w:t>
            </w:r>
          </w:p>
        </w:tc>
        <w:tc>
          <w:tcPr>
            <w:tcW w:w="241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212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19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66%</w:t>
            </w:r>
          </w:p>
        </w:tc>
      </w:tr>
      <w:tr w:rsidR="00D9465C" w:rsidRPr="00D9465C" w:rsidTr="00E63321">
        <w:tc>
          <w:tcPr>
            <w:tcW w:w="30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География</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-количество выпускников</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успеваемость</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-показатель качества</w:t>
            </w:r>
          </w:p>
        </w:tc>
        <w:tc>
          <w:tcPr>
            <w:tcW w:w="2410"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2126"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1985"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66%</w:t>
            </w:r>
          </w:p>
        </w:tc>
      </w:tr>
    </w:tbl>
    <w:p w:rsidR="00D9465C" w:rsidRPr="00D9465C" w:rsidRDefault="00D9465C" w:rsidP="00D9465C">
      <w:pPr>
        <w:spacing w:after="0" w:line="240" w:lineRule="auto"/>
        <w:rPr>
          <w:rFonts w:ascii="Arial" w:eastAsia="Times New Roman" w:hAnsi="Arial" w:cs="Arial"/>
          <w:sz w:val="24"/>
          <w:szCs w:val="24"/>
          <w:lang w:eastAsia="ru-RU"/>
        </w:rPr>
      </w:pP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2) Результаты регионального квалиметрического мониторинга</w:t>
      </w:r>
    </w:p>
    <w:p w:rsidR="00D9465C" w:rsidRPr="00D9465C" w:rsidRDefault="00D9465C" w:rsidP="00D9465C">
      <w:pPr>
        <w:spacing w:after="0" w:line="240" w:lineRule="auto"/>
        <w:rPr>
          <w:rFonts w:ascii="Arial" w:eastAsia="Times New Roman" w:hAnsi="Arial" w:cs="Arial"/>
          <w:lang w:eastAsia="ru-RU"/>
        </w:rPr>
      </w:pPr>
      <w:r w:rsidRPr="00D9465C">
        <w:rPr>
          <w:rFonts w:ascii="Arial" w:eastAsia="Times New Roman" w:hAnsi="Arial" w:cs="Arial"/>
          <w:lang w:eastAsia="ru-RU"/>
        </w:rPr>
        <w:t xml:space="preserve">  </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847"/>
        <w:gridCol w:w="3832"/>
      </w:tblGrid>
      <w:tr w:rsidR="00D9465C" w:rsidRPr="00D9465C" w:rsidTr="00E63321">
        <w:trPr>
          <w:trHeight w:val="279"/>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w:t>
            </w: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2015-16 уч. год</w:t>
            </w:r>
          </w:p>
        </w:tc>
      </w:tr>
      <w:tr w:rsidR="00D9465C" w:rsidRPr="00D9465C" w:rsidTr="00E63321">
        <w:trPr>
          <w:trHeight w:val="279"/>
        </w:trPr>
        <w:tc>
          <w:tcPr>
            <w:tcW w:w="6956" w:type="dxa"/>
            <w:gridSpan w:val="3"/>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Русский язык</w:t>
            </w:r>
          </w:p>
        </w:tc>
      </w:tr>
      <w:tr w:rsidR="00D9465C" w:rsidRPr="00D9465C" w:rsidTr="00E63321">
        <w:trPr>
          <w:trHeight w:val="279"/>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4</w:t>
            </w: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Успеваемость %</w:t>
            </w: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r>
      <w:tr w:rsidR="00D9465C" w:rsidRPr="00D9465C" w:rsidTr="00E63321">
        <w:trPr>
          <w:trHeight w:val="279"/>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Качество</w:t>
            </w: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r>
      <w:tr w:rsidR="00D9465C" w:rsidRPr="00D9465C" w:rsidTr="00E63321">
        <w:trPr>
          <w:trHeight w:val="279"/>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w:t>
            </w: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Успеваемость%</w:t>
            </w: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r>
      <w:tr w:rsidR="00D9465C" w:rsidRPr="00D9465C" w:rsidTr="00E63321">
        <w:trPr>
          <w:trHeight w:val="295"/>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качество</w:t>
            </w: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0</w:t>
            </w:r>
          </w:p>
        </w:tc>
      </w:tr>
      <w:tr w:rsidR="00D9465C" w:rsidRPr="00D9465C" w:rsidTr="00E63321">
        <w:trPr>
          <w:trHeight w:val="279"/>
        </w:trPr>
        <w:tc>
          <w:tcPr>
            <w:tcW w:w="6956" w:type="dxa"/>
            <w:gridSpan w:val="3"/>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Биология</w:t>
            </w:r>
          </w:p>
        </w:tc>
      </w:tr>
      <w:tr w:rsidR="00D9465C" w:rsidRPr="00D9465C" w:rsidTr="00E63321">
        <w:trPr>
          <w:trHeight w:val="279"/>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w:t>
            </w: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Успеваемость %</w:t>
            </w: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r>
      <w:tr w:rsidR="00D9465C" w:rsidRPr="00D9465C" w:rsidTr="00E63321">
        <w:trPr>
          <w:trHeight w:val="279"/>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качество</w:t>
            </w: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r>
      <w:tr w:rsidR="00D9465C" w:rsidRPr="00D9465C" w:rsidTr="00E63321">
        <w:trPr>
          <w:trHeight w:val="279"/>
        </w:trPr>
        <w:tc>
          <w:tcPr>
            <w:tcW w:w="6956" w:type="dxa"/>
            <w:gridSpan w:val="3"/>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Химия</w:t>
            </w:r>
          </w:p>
        </w:tc>
      </w:tr>
      <w:tr w:rsidR="00D9465C" w:rsidRPr="00D9465C" w:rsidTr="00E63321">
        <w:trPr>
          <w:trHeight w:val="279"/>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8</w:t>
            </w: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Успеваемость%</w:t>
            </w: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100</w:t>
            </w:r>
          </w:p>
        </w:tc>
      </w:tr>
      <w:tr w:rsidR="00D9465C" w:rsidRPr="00D9465C" w:rsidTr="00E63321">
        <w:trPr>
          <w:trHeight w:val="279"/>
        </w:trPr>
        <w:tc>
          <w:tcPr>
            <w:tcW w:w="127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p>
        </w:tc>
        <w:tc>
          <w:tcPr>
            <w:tcW w:w="1847"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качество</w:t>
            </w:r>
          </w:p>
        </w:tc>
        <w:tc>
          <w:tcPr>
            <w:tcW w:w="3832" w:type="dxa"/>
          </w:tcPr>
          <w:p w:rsidR="00D9465C" w:rsidRPr="00D9465C" w:rsidRDefault="00D9465C" w:rsidP="00D9465C">
            <w:pPr>
              <w:spacing w:after="0" w:line="240" w:lineRule="auto"/>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33</w:t>
            </w:r>
          </w:p>
        </w:tc>
      </w:tr>
    </w:tbl>
    <w:p w:rsidR="00D9465C" w:rsidRPr="00D9465C" w:rsidRDefault="00D9465C" w:rsidP="00D9465C">
      <w:pPr>
        <w:spacing w:after="0" w:line="240" w:lineRule="auto"/>
        <w:rPr>
          <w:rFonts w:ascii="Arial" w:eastAsia="Times New Roman" w:hAnsi="Arial" w:cs="Arial"/>
          <w:lang w:eastAsia="ru-RU"/>
        </w:rPr>
      </w:pP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3) Результаты участия в олимпиадах и конкурсах</w:t>
      </w:r>
    </w:p>
    <w:p w:rsidR="00D9465C" w:rsidRPr="00D9465C" w:rsidRDefault="00D9465C" w:rsidP="00D9465C">
      <w:pPr>
        <w:spacing w:after="0" w:line="240" w:lineRule="auto"/>
        <w:rPr>
          <w:rFonts w:ascii="Arial" w:eastAsia="Times New Roman" w:hAnsi="Arial" w:cs="Arial"/>
          <w:lang w:eastAsia="ru-RU"/>
        </w:rPr>
      </w:pPr>
    </w:p>
    <w:tbl>
      <w:tblPr>
        <w:tblW w:w="0" w:type="auto"/>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tblGrid>
      <w:tr w:rsidR="00D9465C" w:rsidRPr="00D9465C" w:rsidTr="00E63321">
        <w:tc>
          <w:tcPr>
            <w:tcW w:w="2392" w:type="dxa"/>
          </w:tcPr>
          <w:p w:rsidR="00D9465C" w:rsidRPr="00D9465C" w:rsidRDefault="00D9465C" w:rsidP="00D9465C">
            <w:pPr>
              <w:spacing w:after="0" w:line="240" w:lineRule="auto"/>
              <w:rPr>
                <w:rFonts w:ascii="Arial" w:eastAsia="Times New Roman" w:hAnsi="Arial" w:cs="Arial"/>
                <w:sz w:val="24"/>
                <w:szCs w:val="24"/>
                <w:lang w:eastAsia="ru-RU"/>
              </w:rPr>
            </w:pPr>
          </w:p>
        </w:tc>
        <w:tc>
          <w:tcPr>
            <w:tcW w:w="2393"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2015-16 уч. год</w:t>
            </w:r>
          </w:p>
        </w:tc>
      </w:tr>
      <w:tr w:rsidR="00D9465C" w:rsidRPr="00D9465C" w:rsidTr="00E63321">
        <w:tc>
          <w:tcPr>
            <w:tcW w:w="2392"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Научно-практическая конференция</w:t>
            </w:r>
          </w:p>
        </w:tc>
        <w:tc>
          <w:tcPr>
            <w:tcW w:w="2393"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3 место</w:t>
            </w:r>
          </w:p>
        </w:tc>
      </w:tr>
      <w:tr w:rsidR="00D9465C" w:rsidRPr="00D9465C" w:rsidTr="00E63321">
        <w:tc>
          <w:tcPr>
            <w:tcW w:w="2392"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Олимпиады муниципального уровня</w:t>
            </w:r>
          </w:p>
        </w:tc>
        <w:tc>
          <w:tcPr>
            <w:tcW w:w="2393"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Русский язык – 3 место.</w:t>
            </w:r>
          </w:p>
          <w:p w:rsidR="00D9465C" w:rsidRPr="00D9465C" w:rsidRDefault="00D9465C" w:rsidP="00D9465C">
            <w:pPr>
              <w:spacing w:after="0" w:line="240" w:lineRule="auto"/>
              <w:rPr>
                <w:rFonts w:ascii="Arial" w:eastAsia="Times New Roman" w:hAnsi="Arial" w:cs="Arial"/>
                <w:sz w:val="24"/>
                <w:szCs w:val="24"/>
                <w:lang w:eastAsia="ru-RU"/>
              </w:rPr>
            </w:pPr>
          </w:p>
        </w:tc>
      </w:tr>
      <w:tr w:rsidR="00D9465C" w:rsidRPr="00D9465C" w:rsidTr="00E63321">
        <w:tc>
          <w:tcPr>
            <w:tcW w:w="2392"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Количество призовых мест в муниципальных конкурсах, спортивных соревнованиях</w:t>
            </w:r>
          </w:p>
        </w:tc>
        <w:tc>
          <w:tcPr>
            <w:tcW w:w="2393"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10</w:t>
            </w:r>
          </w:p>
        </w:tc>
      </w:tr>
    </w:tbl>
    <w:p w:rsidR="00D9465C" w:rsidRPr="00D9465C" w:rsidRDefault="00D9465C" w:rsidP="00D9465C">
      <w:pPr>
        <w:spacing w:after="0" w:line="240" w:lineRule="auto"/>
        <w:rPr>
          <w:rFonts w:ascii="Arial" w:eastAsia="Times New Roman" w:hAnsi="Arial" w:cs="Arial"/>
          <w:lang w:eastAsia="ru-RU"/>
        </w:rPr>
      </w:pPr>
    </w:p>
    <w:p w:rsidR="00D9465C" w:rsidRPr="00D9465C" w:rsidRDefault="00D9465C" w:rsidP="00D9465C">
      <w:pPr>
        <w:spacing w:after="0" w:line="240" w:lineRule="auto"/>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4) Распределение выпускников 9 класса по образовательным организациям</w:t>
      </w:r>
    </w:p>
    <w:p w:rsidR="00D9465C" w:rsidRPr="00D9465C" w:rsidRDefault="00D9465C" w:rsidP="00D9465C">
      <w:pPr>
        <w:spacing w:after="0" w:line="240" w:lineRule="auto"/>
        <w:rPr>
          <w:rFonts w:ascii="Arial" w:eastAsia="Times New Roman" w:hAnsi="Arial" w:cs="Arial"/>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D9465C" w:rsidRPr="00D9465C" w:rsidTr="00E63321">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Учебный год</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Количество выпускников</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В 10 класс дневных школ</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В 10 класс вечерней (сменной) школы</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В учреждение СПО</w:t>
            </w:r>
          </w:p>
        </w:tc>
        <w:tc>
          <w:tcPr>
            <w:tcW w:w="1596"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 xml:space="preserve">Не учатся </w:t>
            </w:r>
          </w:p>
        </w:tc>
      </w:tr>
      <w:tr w:rsidR="00D9465C" w:rsidRPr="00D9465C" w:rsidTr="00E63321">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2013-14 уч. год</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w:t>
            </w:r>
          </w:p>
        </w:tc>
        <w:tc>
          <w:tcPr>
            <w:tcW w:w="1596" w:type="dxa"/>
          </w:tcPr>
          <w:p w:rsidR="00D9465C" w:rsidRPr="00D9465C" w:rsidRDefault="00D9465C" w:rsidP="00D9465C">
            <w:pPr>
              <w:spacing w:after="0" w:line="240" w:lineRule="auto"/>
              <w:rPr>
                <w:rFonts w:ascii="Arial" w:eastAsia="Times New Roman" w:hAnsi="Arial" w:cs="Arial"/>
                <w:sz w:val="24"/>
                <w:szCs w:val="24"/>
                <w:lang w:eastAsia="ru-RU"/>
              </w:rPr>
            </w:pPr>
          </w:p>
        </w:tc>
      </w:tr>
      <w:tr w:rsidR="00D9465C" w:rsidRPr="00D9465C" w:rsidTr="00E63321">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2014-15 уч. год</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6</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4</w:t>
            </w:r>
          </w:p>
        </w:tc>
        <w:tc>
          <w:tcPr>
            <w:tcW w:w="1596"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w:t>
            </w:r>
          </w:p>
        </w:tc>
      </w:tr>
      <w:tr w:rsidR="00D9465C" w:rsidRPr="00D9465C" w:rsidTr="00E63321">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2015-16 уч.год</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3</w:t>
            </w: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p>
        </w:tc>
        <w:tc>
          <w:tcPr>
            <w:tcW w:w="1595" w:type="dxa"/>
          </w:tcPr>
          <w:p w:rsidR="00D9465C" w:rsidRPr="00D9465C" w:rsidRDefault="00D9465C" w:rsidP="00D9465C">
            <w:pPr>
              <w:spacing w:after="0" w:line="240" w:lineRule="auto"/>
              <w:rPr>
                <w:rFonts w:ascii="Arial" w:eastAsia="Times New Roman" w:hAnsi="Arial" w:cs="Arial"/>
                <w:sz w:val="24"/>
                <w:szCs w:val="24"/>
                <w:lang w:eastAsia="ru-RU"/>
              </w:rPr>
            </w:pPr>
            <w:r w:rsidRPr="00D9465C">
              <w:rPr>
                <w:rFonts w:ascii="Arial" w:eastAsia="Times New Roman" w:hAnsi="Arial" w:cs="Arial"/>
                <w:lang w:eastAsia="ru-RU"/>
              </w:rPr>
              <w:t>3</w:t>
            </w:r>
          </w:p>
        </w:tc>
        <w:tc>
          <w:tcPr>
            <w:tcW w:w="1596" w:type="dxa"/>
          </w:tcPr>
          <w:p w:rsidR="00D9465C" w:rsidRPr="00D9465C" w:rsidRDefault="00D9465C" w:rsidP="00D9465C">
            <w:pPr>
              <w:spacing w:after="0" w:line="240" w:lineRule="auto"/>
              <w:rPr>
                <w:rFonts w:ascii="Arial" w:eastAsia="Times New Roman" w:hAnsi="Arial" w:cs="Arial"/>
                <w:sz w:val="24"/>
                <w:szCs w:val="24"/>
                <w:lang w:eastAsia="ru-RU"/>
              </w:rPr>
            </w:pPr>
          </w:p>
        </w:tc>
      </w:tr>
    </w:tbl>
    <w:p w:rsidR="00D9465C" w:rsidRPr="00D9465C" w:rsidRDefault="00D9465C" w:rsidP="00D9465C">
      <w:pPr>
        <w:spacing w:after="0" w:line="240" w:lineRule="auto"/>
        <w:rPr>
          <w:rFonts w:ascii="Arial" w:eastAsia="Times New Roman" w:hAnsi="Arial" w:cs="Arial"/>
          <w:lang w:eastAsia="ru-RU"/>
        </w:rPr>
      </w:pPr>
    </w:p>
    <w:p w:rsidR="00D9465C" w:rsidRPr="00D9465C" w:rsidRDefault="00D9465C" w:rsidP="00D9465C">
      <w:pPr>
        <w:spacing w:after="120" w:line="240" w:lineRule="auto"/>
        <w:ind w:left="283" w:right="14"/>
        <w:jc w:val="both"/>
        <w:rPr>
          <w:rFonts w:ascii="Arial" w:eastAsia="Times New Roman" w:hAnsi="Arial" w:cs="Arial"/>
          <w:b/>
          <w:sz w:val="24"/>
          <w:szCs w:val="24"/>
          <w:lang w:eastAsia="ru-RU"/>
        </w:rPr>
      </w:pPr>
    </w:p>
    <w:p w:rsidR="00D9465C" w:rsidRPr="00D9465C" w:rsidRDefault="00D9465C" w:rsidP="00D9465C">
      <w:pPr>
        <w:spacing w:after="120" w:line="240" w:lineRule="auto"/>
        <w:ind w:left="283" w:right="14"/>
        <w:jc w:val="both"/>
        <w:rPr>
          <w:rFonts w:ascii="Arial" w:eastAsia="Times New Roman" w:hAnsi="Arial" w:cs="Arial"/>
          <w:b/>
          <w:lang w:eastAsia="ru-RU"/>
        </w:rPr>
      </w:pPr>
      <w:r w:rsidRPr="00D9465C">
        <w:rPr>
          <w:rFonts w:ascii="Arial" w:eastAsia="Times New Roman" w:hAnsi="Arial" w:cs="Arial"/>
          <w:b/>
          <w:lang w:eastAsia="ru-RU"/>
        </w:rPr>
        <w:t xml:space="preserve"> </w:t>
      </w:r>
    </w:p>
    <w:p w:rsidR="00D9465C" w:rsidRPr="00D9465C" w:rsidRDefault="00D9465C" w:rsidP="00D9465C">
      <w:pPr>
        <w:spacing w:after="120" w:line="240" w:lineRule="auto"/>
        <w:ind w:left="283" w:right="14"/>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Важными условиями, обеспечивающими успешность работы являются:</w:t>
      </w:r>
    </w:p>
    <w:p w:rsidR="00D9465C" w:rsidRPr="00D9465C" w:rsidRDefault="00D9465C" w:rsidP="00D9465C">
      <w:pPr>
        <w:spacing w:after="0" w:line="240" w:lineRule="auto"/>
        <w:ind w:right="14"/>
        <w:jc w:val="both"/>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 xml:space="preserve">        1.Работа с родителями.</w:t>
      </w:r>
    </w:p>
    <w:p w:rsidR="00D9465C" w:rsidRPr="00D9465C" w:rsidRDefault="00D9465C" w:rsidP="00D9465C">
      <w:pPr>
        <w:spacing w:after="0" w:line="240" w:lineRule="auto"/>
        <w:ind w:left="283"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Проведено 2  общешкольных родительских собрания. Кроме того, каждую четверть проводились классные родительские собрания. Обсуждались вопросы по выполнению домашнего задания, по организации досуга учащихся, поведения в школе и общественных местах. По сравнению с прошлым учебным годом следует отметить более высокую активность родителей по отношению к школе и сотрудничество с классными руководителями. Повысилась явка на родительские собрания. Кроме этого, родители активно помогают школе в решении хозяйственных вопросов: разделка дров, уборка территории, благоустройство спортивной и детской площадки.                                       </w:t>
      </w:r>
    </w:p>
    <w:p w:rsidR="00D9465C" w:rsidRPr="00D9465C" w:rsidRDefault="00D9465C" w:rsidP="00D9465C">
      <w:pPr>
        <w:spacing w:after="0" w:line="240" w:lineRule="auto"/>
        <w:ind w:left="283"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Большой процент учащихся школы из неблагополучных и неполных семей.  Социальный педагог в сотрудничестве с классными руководителями и администрацией школы проводит дифференцированную работу с семьями. Школа ведет сотрудничество с ГКУСО «Социально-реабилитационный центр для несовершеннолетних детей» Струго-Красненского и Плюсского районов.                                            </w:t>
      </w:r>
    </w:p>
    <w:p w:rsidR="00D9465C" w:rsidRPr="00D9465C" w:rsidRDefault="00D9465C" w:rsidP="00D9465C">
      <w:pPr>
        <w:spacing w:after="0" w:line="240" w:lineRule="auto"/>
        <w:ind w:left="283"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С целью налаживания более тесного контакта семьи и школы силами учителей и учащихся проводились рейды в неблагополучные семьи, приглашаются и привлекаются родители для участия и организации общешкольных и классных мероприятий.</w:t>
      </w:r>
    </w:p>
    <w:p w:rsidR="00D9465C" w:rsidRPr="00D9465C" w:rsidRDefault="00D9465C" w:rsidP="00D9465C">
      <w:pPr>
        <w:spacing w:after="0" w:line="240" w:lineRule="auto"/>
        <w:ind w:left="283"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конце учебного года родителям, принимавшим активное участие в жизни школы, вручены благодарственные письма. </w:t>
      </w:r>
    </w:p>
    <w:p w:rsidR="00D9465C" w:rsidRPr="00D9465C" w:rsidRDefault="00D9465C" w:rsidP="00D9465C">
      <w:pPr>
        <w:spacing w:after="120" w:line="240" w:lineRule="auto"/>
        <w:ind w:right="14"/>
        <w:jc w:val="both"/>
        <w:rPr>
          <w:rFonts w:ascii="Times New Roman" w:eastAsia="Times New Roman" w:hAnsi="Times New Roman" w:cs="Times New Roman"/>
          <w:b/>
          <w:sz w:val="24"/>
          <w:szCs w:val="24"/>
          <w:lang w:eastAsia="ru-RU"/>
        </w:rPr>
      </w:pPr>
    </w:p>
    <w:p w:rsidR="00D9465C" w:rsidRPr="00D9465C" w:rsidRDefault="00D9465C" w:rsidP="00D9465C">
      <w:pPr>
        <w:spacing w:after="120" w:line="240" w:lineRule="auto"/>
        <w:ind w:left="283" w:right="14"/>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 xml:space="preserve">2.Укрепление материально-технической базы </w:t>
      </w:r>
    </w:p>
    <w:p w:rsidR="00D9465C" w:rsidRPr="00D9465C" w:rsidRDefault="00D9465C" w:rsidP="00D9465C">
      <w:pPr>
        <w:spacing w:after="120" w:line="240" w:lineRule="auto"/>
        <w:ind w:left="283"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период  летних каникул проведены следующие мероприятия :</w:t>
      </w:r>
    </w:p>
    <w:p w:rsidR="00D9465C" w:rsidRPr="00D9465C" w:rsidRDefault="00D9465C" w:rsidP="00D9465C">
      <w:pPr>
        <w:spacing w:after="120" w:line="240" w:lineRule="auto"/>
        <w:ind w:left="283"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1.  Ремонт 2-х печей</w:t>
      </w:r>
    </w:p>
    <w:p w:rsidR="00D9465C" w:rsidRPr="00D9465C" w:rsidRDefault="00D9465C" w:rsidP="00D9465C">
      <w:pPr>
        <w:spacing w:after="120" w:line="240" w:lineRule="auto"/>
        <w:ind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2. Косметический ремонт кабинета английского языка.</w:t>
      </w:r>
    </w:p>
    <w:p w:rsidR="00D9465C" w:rsidRPr="00D9465C" w:rsidRDefault="00D9465C" w:rsidP="00D9465C">
      <w:pPr>
        <w:spacing w:after="120" w:line="240" w:lineRule="auto"/>
        <w:ind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3. Ремонт потолочных перекрытий в кабинетах музыки, русского языка.    </w:t>
      </w:r>
    </w:p>
    <w:p w:rsidR="00D9465C" w:rsidRPr="00D9465C" w:rsidRDefault="00D9465C" w:rsidP="00D9465C">
      <w:pPr>
        <w:spacing w:after="120" w:line="240" w:lineRule="auto"/>
        <w:ind w:right="14"/>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5. Приобретены учебники и учебные пособия.</w:t>
      </w:r>
    </w:p>
    <w:p w:rsidR="00D9465C" w:rsidRPr="00D9465C" w:rsidRDefault="00D9465C" w:rsidP="00D9465C">
      <w:pPr>
        <w:spacing w:after="120" w:line="240" w:lineRule="auto"/>
        <w:ind w:right="14"/>
        <w:jc w:val="both"/>
        <w:rPr>
          <w:rFonts w:ascii="Times New Roman" w:eastAsia="Times New Roman" w:hAnsi="Times New Roman" w:cs="Times New Roman"/>
          <w:sz w:val="24"/>
          <w:szCs w:val="24"/>
          <w:lang w:eastAsia="ru-RU"/>
        </w:rPr>
      </w:pPr>
    </w:p>
    <w:p w:rsidR="00D9465C" w:rsidRPr="00D9465C" w:rsidRDefault="00D9465C" w:rsidP="00D9465C">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D9465C">
        <w:rPr>
          <w:rFonts w:ascii="Times New Roman" w:eastAsia="Times New Roman" w:hAnsi="Times New Roman" w:cs="Times New Roman"/>
          <w:color w:val="000000"/>
          <w:sz w:val="24"/>
          <w:szCs w:val="24"/>
          <w:lang w:eastAsia="ru-RU"/>
        </w:rPr>
        <w:t xml:space="preserve">       В 2015-16 учебном году продолжалась работа по программе </w:t>
      </w:r>
      <w:r w:rsidRPr="00D9465C">
        <w:rPr>
          <w:rFonts w:ascii="Times New Roman" w:eastAsia="Times New Roman" w:hAnsi="Times New Roman" w:cs="Times New Roman"/>
          <w:b/>
          <w:color w:val="000000"/>
          <w:sz w:val="24"/>
          <w:szCs w:val="24"/>
          <w:lang w:eastAsia="ru-RU"/>
        </w:rPr>
        <w:t>«Здоровье»</w:t>
      </w:r>
    </w:p>
    <w:p w:rsidR="00D9465C" w:rsidRPr="00D9465C" w:rsidRDefault="00D9465C" w:rsidP="00D9465C">
      <w:pPr>
        <w:spacing w:before="100" w:beforeAutospacing="1" w:after="100" w:afterAutospacing="1" w:line="240" w:lineRule="auto"/>
        <w:jc w:val="both"/>
        <w:rPr>
          <w:rFonts w:ascii="Times New Roman" w:eastAsia="Times New Roman" w:hAnsi="Times New Roman" w:cs="Times New Roman"/>
          <w:i/>
          <w:color w:val="000000"/>
          <w:sz w:val="24"/>
          <w:szCs w:val="24"/>
          <w:lang w:eastAsia="ru-RU"/>
        </w:rPr>
      </w:pPr>
      <w:r w:rsidRPr="00D9465C">
        <w:rPr>
          <w:rFonts w:ascii="Times New Roman" w:eastAsia="Times New Roman" w:hAnsi="Times New Roman" w:cs="Times New Roman"/>
          <w:i/>
          <w:color w:val="000000"/>
          <w:sz w:val="24"/>
          <w:szCs w:val="24"/>
          <w:lang w:eastAsia="ru-RU"/>
        </w:rPr>
        <w:t> </w:t>
      </w:r>
      <w:r w:rsidRPr="00D9465C">
        <w:rPr>
          <w:rFonts w:ascii="Times New Roman" w:eastAsia="Times New Roman" w:hAnsi="Times New Roman" w:cs="Times New Roman"/>
          <w:b/>
          <w:bCs/>
          <w:i/>
          <w:color w:val="000000"/>
          <w:sz w:val="24"/>
          <w:szCs w:val="24"/>
          <w:lang w:eastAsia="ru-RU"/>
        </w:rPr>
        <w:t>Цель программы:     </w:t>
      </w:r>
      <w:r w:rsidRPr="00D9465C">
        <w:rPr>
          <w:rFonts w:ascii="Times New Roman" w:eastAsia="Times New Roman" w:hAnsi="Times New Roman" w:cs="Times New Roman"/>
          <w:i/>
          <w:color w:val="000000"/>
          <w:sz w:val="24"/>
          <w:szCs w:val="24"/>
          <w:lang w:eastAsia="ru-RU"/>
        </w:rPr>
        <w:t xml:space="preserve">     </w:t>
      </w:r>
    </w:p>
    <w:p w:rsidR="00D9465C" w:rsidRPr="00D9465C" w:rsidRDefault="00D9465C" w:rsidP="00D9465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9465C">
        <w:rPr>
          <w:rFonts w:ascii="Times New Roman" w:eastAsia="Times New Roman" w:hAnsi="Times New Roman" w:cs="Times New Roman"/>
          <w:color w:val="000000"/>
          <w:sz w:val="24"/>
          <w:szCs w:val="24"/>
          <w:lang w:eastAsia="ru-RU"/>
        </w:rPr>
        <w:t xml:space="preserve">     Формирование у учащихся потребности в здоровом образе жизни,  стремления к укреплению своего здоровья и развитию своих физических способностей. </w:t>
      </w:r>
    </w:p>
    <w:p w:rsidR="00D9465C" w:rsidRPr="00D9465C" w:rsidRDefault="00D9465C" w:rsidP="00D9465C">
      <w:pPr>
        <w:spacing w:before="100" w:beforeAutospacing="1" w:after="100" w:afterAutospacing="1" w:line="240" w:lineRule="auto"/>
        <w:jc w:val="both"/>
        <w:rPr>
          <w:rFonts w:ascii="Times New Roman" w:eastAsia="Times New Roman" w:hAnsi="Times New Roman" w:cs="Times New Roman"/>
          <w:b/>
          <w:i/>
          <w:color w:val="000000"/>
          <w:sz w:val="24"/>
          <w:szCs w:val="24"/>
          <w:lang w:eastAsia="ru-RU"/>
        </w:rPr>
      </w:pPr>
      <w:r w:rsidRPr="00D9465C">
        <w:rPr>
          <w:rFonts w:ascii="Times New Roman" w:eastAsia="Times New Roman" w:hAnsi="Times New Roman" w:cs="Times New Roman"/>
          <w:b/>
          <w:i/>
          <w:sz w:val="24"/>
          <w:szCs w:val="24"/>
          <w:lang w:eastAsia="ru-RU"/>
        </w:rPr>
        <w:t xml:space="preserve"> Проведённые мероприятия</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1100"/>
        <w:gridCol w:w="4519"/>
      </w:tblGrid>
      <w:tr w:rsidR="00D9465C" w:rsidRPr="00D9465C" w:rsidTr="00E63321">
        <w:trPr>
          <w:trHeight w:val="265"/>
        </w:trPr>
        <w:tc>
          <w:tcPr>
            <w:tcW w:w="412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мероприятие</w:t>
            </w:r>
          </w:p>
        </w:tc>
        <w:tc>
          <w:tcPr>
            <w:tcW w:w="1100"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Сроки проведения</w:t>
            </w:r>
          </w:p>
        </w:tc>
        <w:tc>
          <w:tcPr>
            <w:tcW w:w="4519"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ответственный</w:t>
            </w:r>
          </w:p>
        </w:tc>
      </w:tr>
      <w:tr w:rsidR="00D9465C" w:rsidRPr="00D9465C" w:rsidTr="00E63321">
        <w:trPr>
          <w:trHeight w:val="279"/>
        </w:trPr>
        <w:tc>
          <w:tcPr>
            <w:tcW w:w="412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День борьбы со СПИДом</w:t>
            </w:r>
          </w:p>
        </w:tc>
        <w:tc>
          <w:tcPr>
            <w:tcW w:w="1100"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 декабря</w:t>
            </w:r>
          </w:p>
        </w:tc>
        <w:tc>
          <w:tcPr>
            <w:tcW w:w="4519"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Медицинский работник, учитель биологии</w:t>
            </w:r>
          </w:p>
        </w:tc>
      </w:tr>
      <w:tr w:rsidR="00D9465C" w:rsidRPr="00D9465C" w:rsidTr="00E63321">
        <w:trPr>
          <w:trHeight w:val="265"/>
        </w:trPr>
        <w:tc>
          <w:tcPr>
            <w:tcW w:w="412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День иммунитета</w:t>
            </w:r>
          </w:p>
        </w:tc>
        <w:tc>
          <w:tcPr>
            <w:tcW w:w="1100"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6 марта</w:t>
            </w:r>
          </w:p>
        </w:tc>
        <w:tc>
          <w:tcPr>
            <w:tcW w:w="4519"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Классные руководители</w:t>
            </w:r>
          </w:p>
        </w:tc>
      </w:tr>
      <w:tr w:rsidR="00D9465C" w:rsidRPr="00D9465C" w:rsidTr="00E63321">
        <w:trPr>
          <w:trHeight w:val="265"/>
        </w:trPr>
        <w:tc>
          <w:tcPr>
            <w:tcW w:w="412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Международный день здоровья</w:t>
            </w:r>
          </w:p>
        </w:tc>
        <w:tc>
          <w:tcPr>
            <w:tcW w:w="1100"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7 апреля</w:t>
            </w:r>
          </w:p>
        </w:tc>
        <w:tc>
          <w:tcPr>
            <w:tcW w:w="4519"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Учителя биологии и физкультуры, медработник</w:t>
            </w:r>
          </w:p>
        </w:tc>
      </w:tr>
      <w:tr w:rsidR="00D9465C" w:rsidRPr="00D9465C" w:rsidTr="00E63321">
        <w:trPr>
          <w:trHeight w:val="265"/>
        </w:trPr>
        <w:tc>
          <w:tcPr>
            <w:tcW w:w="412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День Земли</w:t>
            </w:r>
          </w:p>
        </w:tc>
        <w:tc>
          <w:tcPr>
            <w:tcW w:w="1100"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22 апреля</w:t>
            </w:r>
          </w:p>
        </w:tc>
        <w:tc>
          <w:tcPr>
            <w:tcW w:w="4519"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Классные руководители</w:t>
            </w:r>
          </w:p>
        </w:tc>
      </w:tr>
      <w:tr w:rsidR="00D9465C" w:rsidRPr="00D9465C" w:rsidTr="00E63321">
        <w:trPr>
          <w:trHeight w:val="265"/>
        </w:trPr>
        <w:tc>
          <w:tcPr>
            <w:tcW w:w="412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Международный день отказа от курения</w:t>
            </w:r>
          </w:p>
        </w:tc>
        <w:tc>
          <w:tcPr>
            <w:tcW w:w="1100"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31 мая</w:t>
            </w:r>
          </w:p>
        </w:tc>
        <w:tc>
          <w:tcPr>
            <w:tcW w:w="4519"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Учитель биологии, медработник</w:t>
            </w:r>
          </w:p>
        </w:tc>
      </w:tr>
      <w:tr w:rsidR="00D9465C" w:rsidRPr="00D9465C" w:rsidTr="00E63321">
        <w:trPr>
          <w:trHeight w:val="279"/>
        </w:trPr>
        <w:tc>
          <w:tcPr>
            <w:tcW w:w="4124"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Международный день защиты детей</w:t>
            </w:r>
          </w:p>
        </w:tc>
        <w:tc>
          <w:tcPr>
            <w:tcW w:w="1100"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1 июня</w:t>
            </w:r>
          </w:p>
        </w:tc>
        <w:tc>
          <w:tcPr>
            <w:tcW w:w="4519" w:type="dxa"/>
            <w:shd w:val="clear" w:color="auto" w:fill="auto"/>
          </w:tcPr>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Работник ДК, организатор внеклассной работы</w:t>
            </w:r>
          </w:p>
        </w:tc>
      </w:tr>
    </w:tbl>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120" w:line="240" w:lineRule="auto"/>
        <w:ind w:right="14"/>
        <w:jc w:val="both"/>
        <w:rPr>
          <w:rFonts w:ascii="Times New Roman" w:eastAsia="Times New Roman" w:hAnsi="Times New Roman" w:cs="Times New Roman"/>
          <w:sz w:val="24"/>
          <w:szCs w:val="24"/>
          <w:lang w:eastAsia="ru-RU"/>
        </w:rPr>
      </w:pPr>
    </w:p>
    <w:p w:rsidR="00D9465C" w:rsidRPr="00D9465C" w:rsidRDefault="00D9465C" w:rsidP="00D9465C">
      <w:pPr>
        <w:spacing w:after="120" w:line="240" w:lineRule="auto"/>
        <w:ind w:left="283" w:right="14"/>
        <w:jc w:val="center"/>
        <w:rPr>
          <w:rFonts w:ascii="Times New Roman" w:eastAsia="Times New Roman" w:hAnsi="Times New Roman" w:cs="Times New Roman"/>
          <w:b/>
          <w:i/>
          <w:sz w:val="24"/>
          <w:szCs w:val="24"/>
          <w:lang w:eastAsia="ru-RU"/>
        </w:rPr>
      </w:pPr>
      <w:r w:rsidRPr="00D9465C">
        <w:rPr>
          <w:rFonts w:ascii="Times New Roman" w:eastAsia="Times New Roman" w:hAnsi="Times New Roman" w:cs="Times New Roman"/>
          <w:b/>
          <w:i/>
          <w:sz w:val="24"/>
          <w:szCs w:val="24"/>
          <w:lang w:eastAsia="ru-RU"/>
        </w:rPr>
        <w:t>Анализ воспитательной работы  за 2015-16 уч.год</w:t>
      </w:r>
    </w:p>
    <w:p w:rsidR="00D9465C" w:rsidRPr="00D9465C" w:rsidRDefault="00D9465C" w:rsidP="00D9465C">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D9465C">
        <w:rPr>
          <w:rFonts w:ascii="Times New Roman" w:eastAsia="Times New Roman" w:hAnsi="Times New Roman" w:cs="Times New Roman"/>
          <w:b/>
          <w:bCs/>
          <w:color w:val="000000"/>
          <w:sz w:val="24"/>
          <w:szCs w:val="24"/>
          <w:lang w:eastAsia="ru-RU"/>
        </w:rPr>
        <w:t>Целью </w:t>
      </w:r>
      <w:r w:rsidRPr="00D9465C">
        <w:rPr>
          <w:rFonts w:ascii="Times New Roman" w:eastAsia="Times New Roman" w:hAnsi="Times New Roman" w:cs="Times New Roman"/>
          <w:color w:val="000000"/>
          <w:sz w:val="24"/>
          <w:szCs w:val="24"/>
          <w:bdr w:val="none" w:sz="0" w:space="0" w:color="auto" w:frame="1"/>
          <w:lang w:eastAsia="ru-RU"/>
        </w:rPr>
        <w:t>воспитательной работы являлось воспитание и развитие талантливой, физически здоровой, интеллектуально обогащенной личности, готовой к созидательной трудовой деятельности и нравственному поведению.</w:t>
      </w:r>
    </w:p>
    <w:p w:rsidR="00D9465C" w:rsidRPr="00D9465C" w:rsidRDefault="00D9465C" w:rsidP="00D9465C">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D9465C">
        <w:rPr>
          <w:rFonts w:ascii="Times New Roman" w:eastAsia="Times New Roman" w:hAnsi="Times New Roman" w:cs="Times New Roman"/>
          <w:color w:val="000000"/>
          <w:sz w:val="24"/>
          <w:szCs w:val="24"/>
          <w:bdr w:val="none" w:sz="0" w:space="0" w:color="auto" w:frame="1"/>
          <w:lang w:eastAsia="ru-RU"/>
        </w:rPr>
        <w:t xml:space="preserve">Достижению поставленной цели способствовало решение следующих </w:t>
      </w:r>
      <w:r w:rsidRPr="00D9465C">
        <w:rPr>
          <w:rFonts w:ascii="Times New Roman" w:eastAsia="Times New Roman" w:hAnsi="Times New Roman" w:cs="Times New Roman"/>
          <w:b/>
          <w:bCs/>
          <w:color w:val="000000"/>
          <w:sz w:val="24"/>
          <w:szCs w:val="24"/>
          <w:lang w:eastAsia="ru-RU"/>
        </w:rPr>
        <w:t>задач</w:t>
      </w:r>
      <w:r w:rsidRPr="00D9465C">
        <w:rPr>
          <w:rFonts w:ascii="Times New Roman" w:eastAsia="Times New Roman" w:hAnsi="Times New Roman" w:cs="Times New Roman"/>
          <w:color w:val="000000"/>
          <w:sz w:val="24"/>
          <w:szCs w:val="24"/>
          <w:bdr w:val="none" w:sz="0" w:space="0" w:color="auto" w:frame="1"/>
          <w:lang w:eastAsia="ru-RU"/>
        </w:rPr>
        <w:t>:</w:t>
      </w:r>
    </w:p>
    <w:p w:rsidR="00D9465C" w:rsidRPr="00D9465C" w:rsidRDefault="00D9465C" w:rsidP="00D9465C">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D9465C">
        <w:rPr>
          <w:rFonts w:ascii="Times New Roman" w:eastAsia="Times New Roman" w:hAnsi="Times New Roman" w:cs="Times New Roman"/>
          <w:color w:val="000000"/>
          <w:sz w:val="24"/>
          <w:szCs w:val="24"/>
          <w:bdr w:val="none" w:sz="0" w:space="0" w:color="auto" w:frame="1"/>
          <w:lang w:eastAsia="ru-RU"/>
        </w:rPr>
        <w:t>1.Совершенствовать работу по приоритетным направлениям воспитательной деятельности</w:t>
      </w:r>
    </w:p>
    <w:p w:rsidR="00D9465C" w:rsidRPr="00D9465C" w:rsidRDefault="00D9465C" w:rsidP="00D9465C">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D9465C">
        <w:rPr>
          <w:rFonts w:ascii="Times New Roman" w:eastAsia="Times New Roman" w:hAnsi="Times New Roman" w:cs="Times New Roman"/>
          <w:color w:val="000000"/>
          <w:sz w:val="24"/>
          <w:szCs w:val="24"/>
          <w:bdr w:val="none" w:sz="0" w:space="0" w:color="auto" w:frame="1"/>
          <w:lang w:eastAsia="ru-RU"/>
        </w:rPr>
        <w:t>2.Обновлять и развивать единую систему школьного и классного ученического самоуправления</w:t>
      </w:r>
    </w:p>
    <w:p w:rsidR="00D9465C" w:rsidRPr="00D9465C" w:rsidRDefault="00D9465C" w:rsidP="00D9465C">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D9465C">
        <w:rPr>
          <w:rFonts w:ascii="Times New Roman" w:eastAsia="Times New Roman" w:hAnsi="Times New Roman" w:cs="Times New Roman"/>
          <w:color w:val="000000"/>
          <w:sz w:val="24"/>
          <w:szCs w:val="24"/>
          <w:bdr w:val="none" w:sz="0" w:space="0" w:color="auto" w:frame="1"/>
          <w:lang w:eastAsia="ru-RU"/>
        </w:rPr>
        <w:t>3.Формировать не только у учащихся, но и у их родителей представление о здоровом образе жизни, продолжать развивать систему работы по охране здоровья учащихся</w:t>
      </w:r>
    </w:p>
    <w:p w:rsidR="00D9465C" w:rsidRPr="00D9465C" w:rsidRDefault="00D9465C" w:rsidP="00D9465C">
      <w:pPr>
        <w:shd w:val="clear" w:color="auto" w:fill="FFFFFF"/>
        <w:spacing w:after="0" w:line="292" w:lineRule="atLeast"/>
        <w:ind w:firstLine="709"/>
        <w:jc w:val="both"/>
        <w:textAlignment w:val="baseline"/>
        <w:rPr>
          <w:rFonts w:ascii="Times New Roman" w:eastAsia="Times New Roman" w:hAnsi="Times New Roman" w:cs="Times New Roman"/>
          <w:color w:val="333333"/>
          <w:sz w:val="24"/>
          <w:szCs w:val="24"/>
          <w:lang w:eastAsia="ru-RU"/>
        </w:rPr>
      </w:pPr>
      <w:r w:rsidRPr="00D9465C">
        <w:rPr>
          <w:rFonts w:ascii="Times New Roman" w:eastAsia="Times New Roman" w:hAnsi="Times New Roman" w:cs="Times New Roman"/>
          <w:color w:val="000000"/>
          <w:sz w:val="24"/>
          <w:szCs w:val="24"/>
          <w:bdr w:val="none" w:sz="0" w:space="0" w:color="auto" w:frame="1"/>
          <w:lang w:eastAsia="ru-RU"/>
        </w:rPr>
        <w:t>4.Активизировать работу по профилактике асоциального поведения учащихся</w:t>
      </w:r>
    </w:p>
    <w:p w:rsidR="00D9465C" w:rsidRPr="00D9465C" w:rsidRDefault="00D9465C" w:rsidP="00D9465C">
      <w:pPr>
        <w:shd w:val="clear" w:color="auto" w:fill="FFFFFF"/>
        <w:spacing w:after="0" w:line="292" w:lineRule="atLeast"/>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D9465C">
        <w:rPr>
          <w:rFonts w:ascii="Times New Roman" w:eastAsia="Times New Roman" w:hAnsi="Times New Roman" w:cs="Times New Roman"/>
          <w:color w:val="000000"/>
          <w:sz w:val="24"/>
          <w:szCs w:val="24"/>
          <w:bdr w:val="none" w:sz="0" w:space="0" w:color="auto" w:frame="1"/>
          <w:lang w:eastAsia="ru-RU"/>
        </w:rPr>
        <w:t>5.Продолжать развитие школьных традиций</w:t>
      </w:r>
    </w:p>
    <w:p w:rsidR="00D9465C" w:rsidRPr="00D9465C" w:rsidRDefault="00D9465C" w:rsidP="00D9465C">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D9465C">
        <w:rPr>
          <w:rFonts w:ascii="Times New Roman" w:eastAsia="Times New Roman" w:hAnsi="Times New Roman" w:cs="Times New Roman"/>
          <w:color w:val="000000"/>
          <w:sz w:val="24"/>
          <w:szCs w:val="24"/>
          <w:bdr w:val="none" w:sz="0" w:space="0" w:color="auto" w:frame="1"/>
          <w:lang w:eastAsia="ru-RU"/>
        </w:rPr>
        <w:t>Воспитывающая деятельность через различные формы и виды деятельности реализовывалась по направлениям:</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При анализе    была выявлена  высокая физическая культура и  активность. Для того, чтобы  повысить уровень  воспитанности  учащихся  и привлечь их к активной  жизни в школе,   проводился ряд мероприятий: </w:t>
      </w:r>
    </w:p>
    <w:p w:rsidR="00D9465C" w:rsidRPr="00D9465C" w:rsidRDefault="00D9465C" w:rsidP="00D9465C">
      <w:pPr>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D9465C">
        <w:rPr>
          <w:rFonts w:ascii="Times New Roman" w:eastAsia="Times New Roman" w:hAnsi="Times New Roman" w:cs="Times New Roman"/>
          <w:sz w:val="24"/>
          <w:szCs w:val="24"/>
          <w:lang w:eastAsia="ru-RU"/>
        </w:rPr>
        <w:t xml:space="preserve">      Воспитательная работа  </w:t>
      </w:r>
      <w:r w:rsidRPr="00D9465C">
        <w:rPr>
          <w:rFonts w:ascii="Times New Roman" w:eastAsia="Times New Roman" w:hAnsi="Times New Roman" w:cs="Times New Roman"/>
          <w:color w:val="000000"/>
          <w:sz w:val="24"/>
          <w:szCs w:val="24"/>
          <w:bdr w:val="none" w:sz="0" w:space="0" w:color="auto" w:frame="1"/>
          <w:lang w:eastAsia="ru-RU"/>
        </w:rPr>
        <w:t xml:space="preserve"> через различные формы и виды деятельности реализовывалась по направлениям:</w:t>
      </w:r>
    </w:p>
    <w:p w:rsidR="00D9465C" w:rsidRPr="00D9465C" w:rsidRDefault="00D9465C" w:rsidP="00D9465C">
      <w:pPr>
        <w:numPr>
          <w:ilvl w:val="0"/>
          <w:numId w:val="34"/>
        </w:numPr>
        <w:spacing w:after="0" w:line="240" w:lineRule="auto"/>
        <w:jc w:val="both"/>
        <w:rPr>
          <w:rFonts w:ascii="Times New Roman" w:eastAsia="Times New Roman" w:hAnsi="Times New Roman" w:cs="Times New Roman"/>
          <w:sz w:val="24"/>
          <w:szCs w:val="24"/>
          <w:lang w:eastAsia="ru-RU"/>
        </w:rPr>
      </w:pP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Патриотическое « Моя Родина»</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Экологическое  «За здоровый образ жизни»</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Эстетическое «Мир прекрасного»</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Нравственное  «Я человек»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2.  Участие  школьников в районных  конкурсах.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3.В помощь классным руководителям  для  организации жизнедеятельности  классного коллектива, в планировании работы,  в организации и проведении  внутриклассных дел, в организации  участия класса  в общешкольных  делах  проводились  методические  объединения классных руководителей.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4.С целью  самоутверждения  школьников  продолжило  работу школьное самоуправление (ДШО «АИСТ»).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5.Туристско-экскурсионная деятельность  традиционно  стала  формой, позволяющей  расширить   позитивный  и эмоционально  – ценностный  опыт  детей  и подростков, обогатить  дополнительными мероприятиями.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Школьники были  вовлечены в работу  объединений дополнительного образования.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i/>
          <w:iCs/>
          <w:sz w:val="24"/>
          <w:szCs w:val="24"/>
          <w:lang w:eastAsia="ru-RU"/>
        </w:rPr>
        <w:t>1.Планирование и организация работы в классном коллективе:</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а) планы воспитательной работы были составлены всеми классными руководителями</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б) по завершению учебного года каждым классным руководителем был проведён анализ воспитательной работы с классом за прошедший учебный год.</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в) важнейший момент в работе с классом классного руководителя – это взаимодействие с педагогами-предметниками, все классные руководители уделяют должное внимание этому</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г) документация всеми классными руководителями оформлялась, но не всегда в соответствии с требованиями и в срок;</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д) в большинстве классных коллективов были созданы условия для творческого развития личности</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е) профессиональная компетентность классных руководителей в основном соответствует требованиям, и всё же в следующем учебном году необходимо изучать передовой опыт коллег внедрять новые формы деятельности;</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2. </w:t>
      </w:r>
      <w:r w:rsidRPr="00D9465C">
        <w:rPr>
          <w:rFonts w:ascii="Times New Roman" w:eastAsia="Times New Roman" w:hAnsi="Times New Roman" w:cs="Times New Roman"/>
          <w:i/>
          <w:iCs/>
          <w:sz w:val="24"/>
          <w:szCs w:val="24"/>
          <w:lang w:eastAsia="ru-RU"/>
        </w:rPr>
        <w:t>Работа с учреждениями дополнительного образования и организациями</w:t>
      </w:r>
      <w:r w:rsidRPr="00D9465C">
        <w:rPr>
          <w:rFonts w:ascii="Times New Roman" w:eastAsia="Times New Roman" w:hAnsi="Times New Roman" w:cs="Times New Roman"/>
          <w:sz w:val="24"/>
          <w:szCs w:val="24"/>
          <w:lang w:eastAsia="ru-RU"/>
        </w:rPr>
        <w:t xml:space="preserve">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Работа с ЦДО велась в течение года. Учащиеся посещали кружки: «Умелые руки»,  спортивный, стрелковый, шахматный, хоровое пение.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Результатами работы кружков  являются: участие в выставках детского творчества, спортивных соревнованиях, фестивалях и конкурсах художественной самодеятельности. Учащиеся заняли призовые места на районном конкурсе «Безопасное колесо».Показали хорошие результаты на спортивных соревнованиях: «Шиповка юных»  3 место в командном  первенстве у девочек.</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Большая работа была проведена по подготовке и проведению празднования 71-й годовщины Победы в ВОВ. Учениками проведены акции по уборке захоронений в дд.Посолодино, Комарово, Почап и Ореховно. Организована помощь ветеранам и очевидцам ВОВ. Проведены встречи с очевидцами ВОВ и старожилами деревень микрорайона школы.</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     В течение учебного года учащиеся побывали на экскурсиях в городах Пскове,Санкт-Петербурге, Острове.</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r w:rsidRPr="00D9465C">
        <w:rPr>
          <w:rFonts w:ascii="Times New Roman" w:eastAsia="Times New Roman" w:hAnsi="Times New Roman" w:cs="Times New Roman"/>
          <w:sz w:val="24"/>
          <w:szCs w:val="24"/>
          <w:lang w:eastAsia="ru-RU"/>
        </w:rPr>
        <w:t xml:space="preserve">3) </w:t>
      </w:r>
      <w:r w:rsidRPr="00D9465C">
        <w:rPr>
          <w:rFonts w:ascii="Times New Roman" w:eastAsia="Times New Roman" w:hAnsi="Times New Roman" w:cs="Times New Roman"/>
          <w:i/>
          <w:sz w:val="24"/>
          <w:szCs w:val="24"/>
          <w:lang w:eastAsia="ru-RU"/>
        </w:rPr>
        <w:t>Работа ДШО «АИСТ»</w:t>
      </w:r>
    </w:p>
    <w:p w:rsidR="00D9465C" w:rsidRPr="00D9465C" w:rsidRDefault="00D9465C" w:rsidP="00D9465C">
      <w:pPr>
        <w:spacing w:after="120" w:line="240" w:lineRule="auto"/>
        <w:ind w:right="14"/>
        <w:jc w:val="both"/>
        <w:rPr>
          <w:rFonts w:ascii="Times New Roman" w:eastAsia="Times New Roman" w:hAnsi="Times New Roman" w:cs="Times New Roman"/>
          <w:bCs/>
          <w:iCs/>
          <w:sz w:val="24"/>
          <w:szCs w:val="24"/>
          <w:lang w:eastAsia="ru-RU"/>
        </w:rPr>
      </w:pPr>
      <w:r w:rsidRPr="00D9465C">
        <w:rPr>
          <w:rFonts w:ascii="Times New Roman" w:eastAsia="Times New Roman" w:hAnsi="Times New Roman" w:cs="Times New Roman"/>
          <w:bCs/>
          <w:iCs/>
          <w:sz w:val="24"/>
          <w:szCs w:val="24"/>
          <w:lang w:eastAsia="ru-RU"/>
        </w:rPr>
        <w:t xml:space="preserve">     В  школе продолжает работать детская организация «АИСТ». Каждый ученик школы является ее членом. В организации работают четыре отряда, каждый из которых имеет свое направление деятельности. Учащимися подготовлены и проведены следующие мероприятия: осенняя школьная ярмарка, день самоуправления, новогодний вечер и др.      Следует отметить, что в прошедшем учебном году учащимися была проявлена большая активность при подготовке и проведении мероприятий. </w:t>
      </w:r>
      <w:r w:rsidRPr="00D9465C">
        <w:rPr>
          <w:rFonts w:ascii="Times New Roman" w:eastAsia="Times New Roman" w:hAnsi="Times New Roman" w:cs="Times New Roman"/>
          <w:b/>
          <w:bCs/>
          <w:i/>
          <w:iCs/>
          <w:sz w:val="24"/>
          <w:szCs w:val="24"/>
          <w:lang w:eastAsia="ru-RU"/>
        </w:rPr>
        <w:t xml:space="preserve">       </w:t>
      </w:r>
      <w:r w:rsidRPr="00D9465C">
        <w:rPr>
          <w:rFonts w:ascii="Times New Roman" w:eastAsia="Times New Roman" w:hAnsi="Times New Roman" w:cs="Times New Roman"/>
          <w:sz w:val="24"/>
          <w:szCs w:val="24"/>
          <w:lang w:eastAsia="ru-RU"/>
        </w:rPr>
        <w:t xml:space="preserve">                </w:t>
      </w:r>
      <w:r w:rsidRPr="00D9465C">
        <w:rPr>
          <w:rFonts w:ascii="Times New Roman" w:eastAsia="Times New Roman" w:hAnsi="Times New Roman" w:cs="Times New Roman"/>
          <w:b/>
          <w:bCs/>
          <w:i/>
          <w:iCs/>
          <w:sz w:val="24"/>
          <w:szCs w:val="24"/>
          <w:lang w:eastAsia="ru-RU"/>
        </w:rPr>
        <w:t xml:space="preserve"> </w:t>
      </w:r>
    </w:p>
    <w:p w:rsidR="00D9465C" w:rsidRPr="00D9465C" w:rsidRDefault="00D9465C" w:rsidP="00D9465C">
      <w:pPr>
        <w:spacing w:after="0" w:line="240" w:lineRule="auto"/>
        <w:jc w:val="both"/>
        <w:rPr>
          <w:rFonts w:ascii="Times New Roman" w:eastAsia="Times New Roman" w:hAnsi="Times New Roman" w:cs="Times New Roman"/>
          <w:sz w:val="24"/>
          <w:szCs w:val="24"/>
          <w:lang w:eastAsia="ru-RU"/>
        </w:rPr>
      </w:pPr>
    </w:p>
    <w:p w:rsidR="001527A8" w:rsidRDefault="001527A8"/>
    <w:sectPr w:rsidR="00152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3E"/>
    <w:multiLevelType w:val="singleLevel"/>
    <w:tmpl w:val="0000003E"/>
    <w:name w:val="WW8Num63"/>
    <w:lvl w:ilvl="0">
      <w:start w:val="1"/>
      <w:numFmt w:val="bullet"/>
      <w:lvlText w:val=""/>
      <w:lvlJc w:val="left"/>
      <w:pPr>
        <w:tabs>
          <w:tab w:val="num" w:pos="720"/>
        </w:tabs>
        <w:ind w:left="720" w:hanging="360"/>
      </w:pPr>
      <w:rPr>
        <w:rFonts w:ascii="Symbol" w:hAnsi="Symbol" w:cs="Wingdings"/>
      </w:rPr>
    </w:lvl>
  </w:abstractNum>
  <w:abstractNum w:abstractNumId="2">
    <w:nsid w:val="000144AD"/>
    <w:multiLevelType w:val="hybridMultilevel"/>
    <w:tmpl w:val="9FF87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60660C"/>
    <w:multiLevelType w:val="hybridMultilevel"/>
    <w:tmpl w:val="B94ADC18"/>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4">
    <w:nsid w:val="0AD23D8B"/>
    <w:multiLevelType w:val="multilevel"/>
    <w:tmpl w:val="5A40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41073"/>
    <w:multiLevelType w:val="hybridMultilevel"/>
    <w:tmpl w:val="7A36FA3A"/>
    <w:lvl w:ilvl="0" w:tplc="3D8A61F6">
      <w:start w:val="1"/>
      <w:numFmt w:val="bullet"/>
      <w:lvlText w:val="•"/>
      <w:lvlJc w:val="left"/>
      <w:pPr>
        <w:tabs>
          <w:tab w:val="num" w:pos="720"/>
        </w:tabs>
        <w:ind w:left="720" w:hanging="360"/>
      </w:pPr>
      <w:rPr>
        <w:rFonts w:ascii="Times New Roman" w:hAnsi="Times New Roman" w:hint="default"/>
      </w:rPr>
    </w:lvl>
    <w:lvl w:ilvl="1" w:tplc="709224D8" w:tentative="1">
      <w:start w:val="1"/>
      <w:numFmt w:val="bullet"/>
      <w:lvlText w:val="•"/>
      <w:lvlJc w:val="left"/>
      <w:pPr>
        <w:tabs>
          <w:tab w:val="num" w:pos="1440"/>
        </w:tabs>
        <w:ind w:left="1440" w:hanging="360"/>
      </w:pPr>
      <w:rPr>
        <w:rFonts w:ascii="Times New Roman" w:hAnsi="Times New Roman" w:hint="default"/>
      </w:rPr>
    </w:lvl>
    <w:lvl w:ilvl="2" w:tplc="E3443A38" w:tentative="1">
      <w:start w:val="1"/>
      <w:numFmt w:val="bullet"/>
      <w:lvlText w:val="•"/>
      <w:lvlJc w:val="left"/>
      <w:pPr>
        <w:tabs>
          <w:tab w:val="num" w:pos="2160"/>
        </w:tabs>
        <w:ind w:left="2160" w:hanging="360"/>
      </w:pPr>
      <w:rPr>
        <w:rFonts w:ascii="Times New Roman" w:hAnsi="Times New Roman" w:hint="default"/>
      </w:rPr>
    </w:lvl>
    <w:lvl w:ilvl="3" w:tplc="C016BE92" w:tentative="1">
      <w:start w:val="1"/>
      <w:numFmt w:val="bullet"/>
      <w:lvlText w:val="•"/>
      <w:lvlJc w:val="left"/>
      <w:pPr>
        <w:tabs>
          <w:tab w:val="num" w:pos="2880"/>
        </w:tabs>
        <w:ind w:left="2880" w:hanging="360"/>
      </w:pPr>
      <w:rPr>
        <w:rFonts w:ascii="Times New Roman" w:hAnsi="Times New Roman" w:hint="default"/>
      </w:rPr>
    </w:lvl>
    <w:lvl w:ilvl="4" w:tplc="89563FD0" w:tentative="1">
      <w:start w:val="1"/>
      <w:numFmt w:val="bullet"/>
      <w:lvlText w:val="•"/>
      <w:lvlJc w:val="left"/>
      <w:pPr>
        <w:tabs>
          <w:tab w:val="num" w:pos="3600"/>
        </w:tabs>
        <w:ind w:left="3600" w:hanging="360"/>
      </w:pPr>
      <w:rPr>
        <w:rFonts w:ascii="Times New Roman" w:hAnsi="Times New Roman" w:hint="default"/>
      </w:rPr>
    </w:lvl>
    <w:lvl w:ilvl="5" w:tplc="738A04AA" w:tentative="1">
      <w:start w:val="1"/>
      <w:numFmt w:val="bullet"/>
      <w:lvlText w:val="•"/>
      <w:lvlJc w:val="left"/>
      <w:pPr>
        <w:tabs>
          <w:tab w:val="num" w:pos="4320"/>
        </w:tabs>
        <w:ind w:left="4320" w:hanging="360"/>
      </w:pPr>
      <w:rPr>
        <w:rFonts w:ascii="Times New Roman" w:hAnsi="Times New Roman" w:hint="default"/>
      </w:rPr>
    </w:lvl>
    <w:lvl w:ilvl="6" w:tplc="674E77F6" w:tentative="1">
      <w:start w:val="1"/>
      <w:numFmt w:val="bullet"/>
      <w:lvlText w:val="•"/>
      <w:lvlJc w:val="left"/>
      <w:pPr>
        <w:tabs>
          <w:tab w:val="num" w:pos="5040"/>
        </w:tabs>
        <w:ind w:left="5040" w:hanging="360"/>
      </w:pPr>
      <w:rPr>
        <w:rFonts w:ascii="Times New Roman" w:hAnsi="Times New Roman" w:hint="default"/>
      </w:rPr>
    </w:lvl>
    <w:lvl w:ilvl="7" w:tplc="ACB8AA8E" w:tentative="1">
      <w:start w:val="1"/>
      <w:numFmt w:val="bullet"/>
      <w:lvlText w:val="•"/>
      <w:lvlJc w:val="left"/>
      <w:pPr>
        <w:tabs>
          <w:tab w:val="num" w:pos="5760"/>
        </w:tabs>
        <w:ind w:left="5760" w:hanging="360"/>
      </w:pPr>
      <w:rPr>
        <w:rFonts w:ascii="Times New Roman" w:hAnsi="Times New Roman" w:hint="default"/>
      </w:rPr>
    </w:lvl>
    <w:lvl w:ilvl="8" w:tplc="A2FE99E0" w:tentative="1">
      <w:start w:val="1"/>
      <w:numFmt w:val="bullet"/>
      <w:lvlText w:val="•"/>
      <w:lvlJc w:val="left"/>
      <w:pPr>
        <w:tabs>
          <w:tab w:val="num" w:pos="6480"/>
        </w:tabs>
        <w:ind w:left="6480" w:hanging="360"/>
      </w:pPr>
      <w:rPr>
        <w:rFonts w:ascii="Times New Roman" w:hAnsi="Times New Roman" w:hint="default"/>
      </w:rPr>
    </w:lvl>
  </w:abstractNum>
  <w:abstractNum w:abstractNumId="6">
    <w:nsid w:val="0D17568D"/>
    <w:multiLevelType w:val="multilevel"/>
    <w:tmpl w:val="B55A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21881"/>
    <w:multiLevelType w:val="hybridMultilevel"/>
    <w:tmpl w:val="862E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674"/>
    <w:multiLevelType w:val="hybridMultilevel"/>
    <w:tmpl w:val="5C140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91279D"/>
    <w:multiLevelType w:val="hybridMultilevel"/>
    <w:tmpl w:val="BE0AF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742C3"/>
    <w:multiLevelType w:val="multilevel"/>
    <w:tmpl w:val="D62E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7403DB"/>
    <w:multiLevelType w:val="hybridMultilevel"/>
    <w:tmpl w:val="3C62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B0041"/>
    <w:multiLevelType w:val="hybridMultilevel"/>
    <w:tmpl w:val="EE34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13BB"/>
    <w:multiLevelType w:val="hybridMultilevel"/>
    <w:tmpl w:val="61BAA18E"/>
    <w:lvl w:ilvl="0" w:tplc="549EC4B6">
      <w:start w:val="1"/>
      <w:numFmt w:val="bullet"/>
      <w:lvlText w:val="•"/>
      <w:lvlJc w:val="left"/>
      <w:pPr>
        <w:tabs>
          <w:tab w:val="num" w:pos="720"/>
        </w:tabs>
        <w:ind w:left="720" w:hanging="360"/>
      </w:pPr>
      <w:rPr>
        <w:rFonts w:ascii="Times New Roman" w:hAnsi="Times New Roman" w:hint="default"/>
      </w:rPr>
    </w:lvl>
    <w:lvl w:ilvl="1" w:tplc="0CF6902E" w:tentative="1">
      <w:start w:val="1"/>
      <w:numFmt w:val="bullet"/>
      <w:lvlText w:val="•"/>
      <w:lvlJc w:val="left"/>
      <w:pPr>
        <w:tabs>
          <w:tab w:val="num" w:pos="1440"/>
        </w:tabs>
        <w:ind w:left="1440" w:hanging="360"/>
      </w:pPr>
      <w:rPr>
        <w:rFonts w:ascii="Times New Roman" w:hAnsi="Times New Roman" w:hint="default"/>
      </w:rPr>
    </w:lvl>
    <w:lvl w:ilvl="2" w:tplc="B494FE68" w:tentative="1">
      <w:start w:val="1"/>
      <w:numFmt w:val="bullet"/>
      <w:lvlText w:val="•"/>
      <w:lvlJc w:val="left"/>
      <w:pPr>
        <w:tabs>
          <w:tab w:val="num" w:pos="2160"/>
        </w:tabs>
        <w:ind w:left="2160" w:hanging="360"/>
      </w:pPr>
      <w:rPr>
        <w:rFonts w:ascii="Times New Roman" w:hAnsi="Times New Roman" w:hint="default"/>
      </w:rPr>
    </w:lvl>
    <w:lvl w:ilvl="3" w:tplc="91781D8E" w:tentative="1">
      <w:start w:val="1"/>
      <w:numFmt w:val="bullet"/>
      <w:lvlText w:val="•"/>
      <w:lvlJc w:val="left"/>
      <w:pPr>
        <w:tabs>
          <w:tab w:val="num" w:pos="2880"/>
        </w:tabs>
        <w:ind w:left="2880" w:hanging="360"/>
      </w:pPr>
      <w:rPr>
        <w:rFonts w:ascii="Times New Roman" w:hAnsi="Times New Roman" w:hint="default"/>
      </w:rPr>
    </w:lvl>
    <w:lvl w:ilvl="4" w:tplc="4774A06C" w:tentative="1">
      <w:start w:val="1"/>
      <w:numFmt w:val="bullet"/>
      <w:lvlText w:val="•"/>
      <w:lvlJc w:val="left"/>
      <w:pPr>
        <w:tabs>
          <w:tab w:val="num" w:pos="3600"/>
        </w:tabs>
        <w:ind w:left="3600" w:hanging="360"/>
      </w:pPr>
      <w:rPr>
        <w:rFonts w:ascii="Times New Roman" w:hAnsi="Times New Roman" w:hint="default"/>
      </w:rPr>
    </w:lvl>
    <w:lvl w:ilvl="5" w:tplc="EDB034FC" w:tentative="1">
      <w:start w:val="1"/>
      <w:numFmt w:val="bullet"/>
      <w:lvlText w:val="•"/>
      <w:lvlJc w:val="left"/>
      <w:pPr>
        <w:tabs>
          <w:tab w:val="num" w:pos="4320"/>
        </w:tabs>
        <w:ind w:left="4320" w:hanging="360"/>
      </w:pPr>
      <w:rPr>
        <w:rFonts w:ascii="Times New Roman" w:hAnsi="Times New Roman" w:hint="default"/>
      </w:rPr>
    </w:lvl>
    <w:lvl w:ilvl="6" w:tplc="1F427F68" w:tentative="1">
      <w:start w:val="1"/>
      <w:numFmt w:val="bullet"/>
      <w:lvlText w:val="•"/>
      <w:lvlJc w:val="left"/>
      <w:pPr>
        <w:tabs>
          <w:tab w:val="num" w:pos="5040"/>
        </w:tabs>
        <w:ind w:left="5040" w:hanging="360"/>
      </w:pPr>
      <w:rPr>
        <w:rFonts w:ascii="Times New Roman" w:hAnsi="Times New Roman" w:hint="default"/>
      </w:rPr>
    </w:lvl>
    <w:lvl w:ilvl="7" w:tplc="3660657A" w:tentative="1">
      <w:start w:val="1"/>
      <w:numFmt w:val="bullet"/>
      <w:lvlText w:val="•"/>
      <w:lvlJc w:val="left"/>
      <w:pPr>
        <w:tabs>
          <w:tab w:val="num" w:pos="5760"/>
        </w:tabs>
        <w:ind w:left="5760" w:hanging="360"/>
      </w:pPr>
      <w:rPr>
        <w:rFonts w:ascii="Times New Roman" w:hAnsi="Times New Roman" w:hint="default"/>
      </w:rPr>
    </w:lvl>
    <w:lvl w:ilvl="8" w:tplc="67B4C85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F941A70"/>
    <w:multiLevelType w:val="hybridMultilevel"/>
    <w:tmpl w:val="FBFCA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6E2B64"/>
    <w:multiLevelType w:val="multilevel"/>
    <w:tmpl w:val="4F20F8F6"/>
    <w:lvl w:ilvl="0">
      <w:start w:val="1"/>
      <w:numFmt w:val="decimal"/>
      <w:lvlText w:val="%1."/>
      <w:lvlJc w:val="left"/>
      <w:pPr>
        <w:tabs>
          <w:tab w:val="num" w:pos="870"/>
        </w:tabs>
        <w:ind w:left="870" w:hanging="51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7A718B"/>
    <w:multiLevelType w:val="hybridMultilevel"/>
    <w:tmpl w:val="7BE20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674C7"/>
    <w:multiLevelType w:val="hybridMultilevel"/>
    <w:tmpl w:val="6BEA69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06425E"/>
    <w:multiLevelType w:val="hybridMultilevel"/>
    <w:tmpl w:val="484AC338"/>
    <w:lvl w:ilvl="0" w:tplc="E7CC3FDA">
      <w:start w:val="1"/>
      <w:numFmt w:val="bullet"/>
      <w:lvlText w:val="•"/>
      <w:lvlJc w:val="left"/>
      <w:pPr>
        <w:tabs>
          <w:tab w:val="num" w:pos="720"/>
        </w:tabs>
        <w:ind w:left="720" w:hanging="360"/>
      </w:pPr>
      <w:rPr>
        <w:rFonts w:ascii="Times New Roman" w:hAnsi="Times New Roman" w:hint="default"/>
      </w:rPr>
    </w:lvl>
    <w:lvl w:ilvl="1" w:tplc="0ECAAA02" w:tentative="1">
      <w:start w:val="1"/>
      <w:numFmt w:val="bullet"/>
      <w:lvlText w:val="•"/>
      <w:lvlJc w:val="left"/>
      <w:pPr>
        <w:tabs>
          <w:tab w:val="num" w:pos="1440"/>
        </w:tabs>
        <w:ind w:left="1440" w:hanging="360"/>
      </w:pPr>
      <w:rPr>
        <w:rFonts w:ascii="Times New Roman" w:hAnsi="Times New Roman" w:hint="default"/>
      </w:rPr>
    </w:lvl>
    <w:lvl w:ilvl="2" w:tplc="8D626812" w:tentative="1">
      <w:start w:val="1"/>
      <w:numFmt w:val="bullet"/>
      <w:lvlText w:val="•"/>
      <w:lvlJc w:val="left"/>
      <w:pPr>
        <w:tabs>
          <w:tab w:val="num" w:pos="2160"/>
        </w:tabs>
        <w:ind w:left="2160" w:hanging="360"/>
      </w:pPr>
      <w:rPr>
        <w:rFonts w:ascii="Times New Roman" w:hAnsi="Times New Roman" w:hint="default"/>
      </w:rPr>
    </w:lvl>
    <w:lvl w:ilvl="3" w:tplc="E208E718" w:tentative="1">
      <w:start w:val="1"/>
      <w:numFmt w:val="bullet"/>
      <w:lvlText w:val="•"/>
      <w:lvlJc w:val="left"/>
      <w:pPr>
        <w:tabs>
          <w:tab w:val="num" w:pos="2880"/>
        </w:tabs>
        <w:ind w:left="2880" w:hanging="360"/>
      </w:pPr>
      <w:rPr>
        <w:rFonts w:ascii="Times New Roman" w:hAnsi="Times New Roman" w:hint="default"/>
      </w:rPr>
    </w:lvl>
    <w:lvl w:ilvl="4" w:tplc="22D6E6D6" w:tentative="1">
      <w:start w:val="1"/>
      <w:numFmt w:val="bullet"/>
      <w:lvlText w:val="•"/>
      <w:lvlJc w:val="left"/>
      <w:pPr>
        <w:tabs>
          <w:tab w:val="num" w:pos="3600"/>
        </w:tabs>
        <w:ind w:left="3600" w:hanging="360"/>
      </w:pPr>
      <w:rPr>
        <w:rFonts w:ascii="Times New Roman" w:hAnsi="Times New Roman" w:hint="default"/>
      </w:rPr>
    </w:lvl>
    <w:lvl w:ilvl="5" w:tplc="5AB8967E" w:tentative="1">
      <w:start w:val="1"/>
      <w:numFmt w:val="bullet"/>
      <w:lvlText w:val="•"/>
      <w:lvlJc w:val="left"/>
      <w:pPr>
        <w:tabs>
          <w:tab w:val="num" w:pos="4320"/>
        </w:tabs>
        <w:ind w:left="4320" w:hanging="360"/>
      </w:pPr>
      <w:rPr>
        <w:rFonts w:ascii="Times New Roman" w:hAnsi="Times New Roman" w:hint="default"/>
      </w:rPr>
    </w:lvl>
    <w:lvl w:ilvl="6" w:tplc="DA2C83CC" w:tentative="1">
      <w:start w:val="1"/>
      <w:numFmt w:val="bullet"/>
      <w:lvlText w:val="•"/>
      <w:lvlJc w:val="left"/>
      <w:pPr>
        <w:tabs>
          <w:tab w:val="num" w:pos="5040"/>
        </w:tabs>
        <w:ind w:left="5040" w:hanging="360"/>
      </w:pPr>
      <w:rPr>
        <w:rFonts w:ascii="Times New Roman" w:hAnsi="Times New Roman" w:hint="default"/>
      </w:rPr>
    </w:lvl>
    <w:lvl w:ilvl="7" w:tplc="B56C8F56" w:tentative="1">
      <w:start w:val="1"/>
      <w:numFmt w:val="bullet"/>
      <w:lvlText w:val="•"/>
      <w:lvlJc w:val="left"/>
      <w:pPr>
        <w:tabs>
          <w:tab w:val="num" w:pos="5760"/>
        </w:tabs>
        <w:ind w:left="5760" w:hanging="360"/>
      </w:pPr>
      <w:rPr>
        <w:rFonts w:ascii="Times New Roman" w:hAnsi="Times New Roman" w:hint="default"/>
      </w:rPr>
    </w:lvl>
    <w:lvl w:ilvl="8" w:tplc="3DA2CC7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5215F0F"/>
    <w:multiLevelType w:val="hybridMultilevel"/>
    <w:tmpl w:val="FC90B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59783A"/>
    <w:multiLevelType w:val="hybridMultilevel"/>
    <w:tmpl w:val="254657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CD4533"/>
    <w:multiLevelType w:val="hybridMultilevel"/>
    <w:tmpl w:val="B2504068"/>
    <w:lvl w:ilvl="0" w:tplc="3A80A26C">
      <w:start w:val="1"/>
      <w:numFmt w:val="decimal"/>
      <w:lvlText w:val="%1."/>
      <w:lvlJc w:val="left"/>
      <w:pPr>
        <w:ind w:left="268" w:hanging="360"/>
      </w:pPr>
      <w:rPr>
        <w:rFonts w:hint="default"/>
      </w:rPr>
    </w:lvl>
    <w:lvl w:ilvl="1" w:tplc="04190019" w:tentative="1">
      <w:start w:val="1"/>
      <w:numFmt w:val="lowerLetter"/>
      <w:lvlText w:val="%2."/>
      <w:lvlJc w:val="left"/>
      <w:pPr>
        <w:ind w:left="988" w:hanging="360"/>
      </w:pPr>
    </w:lvl>
    <w:lvl w:ilvl="2" w:tplc="0419001B" w:tentative="1">
      <w:start w:val="1"/>
      <w:numFmt w:val="lowerRoman"/>
      <w:lvlText w:val="%3."/>
      <w:lvlJc w:val="right"/>
      <w:pPr>
        <w:ind w:left="1708" w:hanging="180"/>
      </w:pPr>
    </w:lvl>
    <w:lvl w:ilvl="3" w:tplc="0419000F" w:tentative="1">
      <w:start w:val="1"/>
      <w:numFmt w:val="decimal"/>
      <w:lvlText w:val="%4."/>
      <w:lvlJc w:val="left"/>
      <w:pPr>
        <w:ind w:left="2428" w:hanging="360"/>
      </w:pPr>
    </w:lvl>
    <w:lvl w:ilvl="4" w:tplc="04190019" w:tentative="1">
      <w:start w:val="1"/>
      <w:numFmt w:val="lowerLetter"/>
      <w:lvlText w:val="%5."/>
      <w:lvlJc w:val="left"/>
      <w:pPr>
        <w:ind w:left="3148" w:hanging="360"/>
      </w:pPr>
    </w:lvl>
    <w:lvl w:ilvl="5" w:tplc="0419001B" w:tentative="1">
      <w:start w:val="1"/>
      <w:numFmt w:val="lowerRoman"/>
      <w:lvlText w:val="%6."/>
      <w:lvlJc w:val="right"/>
      <w:pPr>
        <w:ind w:left="3868" w:hanging="180"/>
      </w:pPr>
    </w:lvl>
    <w:lvl w:ilvl="6" w:tplc="0419000F" w:tentative="1">
      <w:start w:val="1"/>
      <w:numFmt w:val="decimal"/>
      <w:lvlText w:val="%7."/>
      <w:lvlJc w:val="left"/>
      <w:pPr>
        <w:ind w:left="4588" w:hanging="360"/>
      </w:pPr>
    </w:lvl>
    <w:lvl w:ilvl="7" w:tplc="04190019" w:tentative="1">
      <w:start w:val="1"/>
      <w:numFmt w:val="lowerLetter"/>
      <w:lvlText w:val="%8."/>
      <w:lvlJc w:val="left"/>
      <w:pPr>
        <w:ind w:left="5308" w:hanging="360"/>
      </w:pPr>
    </w:lvl>
    <w:lvl w:ilvl="8" w:tplc="0419001B" w:tentative="1">
      <w:start w:val="1"/>
      <w:numFmt w:val="lowerRoman"/>
      <w:lvlText w:val="%9."/>
      <w:lvlJc w:val="right"/>
      <w:pPr>
        <w:ind w:left="6028" w:hanging="180"/>
      </w:pPr>
    </w:lvl>
  </w:abstractNum>
  <w:abstractNum w:abstractNumId="22">
    <w:nsid w:val="4D446D59"/>
    <w:multiLevelType w:val="hybridMultilevel"/>
    <w:tmpl w:val="730E5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1F2003D"/>
    <w:multiLevelType w:val="hybridMultilevel"/>
    <w:tmpl w:val="C44635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9808AB"/>
    <w:multiLevelType w:val="hybridMultilevel"/>
    <w:tmpl w:val="67021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8F2C9E"/>
    <w:multiLevelType w:val="hybridMultilevel"/>
    <w:tmpl w:val="C8D8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FE1C7E"/>
    <w:multiLevelType w:val="hybridMultilevel"/>
    <w:tmpl w:val="1A2674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2F77A0B"/>
    <w:multiLevelType w:val="hybridMultilevel"/>
    <w:tmpl w:val="A1AE2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B73ACC"/>
    <w:multiLevelType w:val="hybridMultilevel"/>
    <w:tmpl w:val="1310A9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66093357"/>
    <w:multiLevelType w:val="multilevel"/>
    <w:tmpl w:val="9D067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FD3C97"/>
    <w:multiLevelType w:val="hybridMultilevel"/>
    <w:tmpl w:val="6F5A38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67142"/>
    <w:multiLevelType w:val="hybridMultilevel"/>
    <w:tmpl w:val="9154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190AB1"/>
    <w:multiLevelType w:val="hybridMultilevel"/>
    <w:tmpl w:val="AC0A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887829"/>
    <w:multiLevelType w:val="hybridMultilevel"/>
    <w:tmpl w:val="5E5C63C6"/>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hint="default"/>
      </w:rPr>
    </w:lvl>
    <w:lvl w:ilvl="8" w:tplc="04190005" w:tentative="1">
      <w:start w:val="1"/>
      <w:numFmt w:val="bullet"/>
      <w:lvlText w:val=""/>
      <w:lvlJc w:val="left"/>
      <w:pPr>
        <w:ind w:left="6707" w:hanging="360"/>
      </w:pPr>
      <w:rPr>
        <w:rFonts w:ascii="Wingdings" w:hAnsi="Wingdings" w:hint="default"/>
      </w:rPr>
    </w:lvl>
  </w:abstractNum>
  <w:num w:numId="1">
    <w:abstractNumId w:val="33"/>
  </w:num>
  <w:num w:numId="2">
    <w:abstractNumId w:val="25"/>
  </w:num>
  <w:num w:numId="3">
    <w:abstractNumId w:val="12"/>
  </w:num>
  <w:num w:numId="4">
    <w:abstractNumId w:val="18"/>
  </w:num>
  <w:num w:numId="5">
    <w:abstractNumId w:val="17"/>
  </w:num>
  <w:num w:numId="6">
    <w:abstractNumId w:val="32"/>
  </w:num>
  <w:num w:numId="7">
    <w:abstractNumId w:val="28"/>
  </w:num>
  <w:num w:numId="8">
    <w:abstractNumId w:val="7"/>
  </w:num>
  <w:num w:numId="9">
    <w:abstractNumId w:val="11"/>
  </w:num>
  <w:num w:numId="10">
    <w:abstractNumId w:val="19"/>
  </w:num>
  <w:num w:numId="11">
    <w:abstractNumId w:val="5"/>
  </w:num>
  <w:num w:numId="12">
    <w:abstractNumId w:val="13"/>
  </w:num>
  <w:num w:numId="13">
    <w:abstractNumId w:val="22"/>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
  </w:num>
  <w:num w:numId="18">
    <w:abstractNumId w:val="1"/>
  </w:num>
  <w:num w:numId="19">
    <w:abstractNumId w:val="16"/>
  </w:num>
  <w:num w:numId="20">
    <w:abstractNumId w:val="31"/>
  </w:num>
  <w:num w:numId="21">
    <w:abstractNumId w:val="24"/>
  </w:num>
  <w:num w:numId="22">
    <w:abstractNumId w:val="27"/>
  </w:num>
  <w:num w:numId="23">
    <w:abstractNumId w:val="14"/>
  </w:num>
  <w:num w:numId="24">
    <w:abstractNumId w:val="6"/>
  </w:num>
  <w:num w:numId="25">
    <w:abstractNumId w:val="20"/>
  </w:num>
  <w:num w:numId="26">
    <w:abstractNumId w:val="23"/>
  </w:num>
  <w:num w:numId="27">
    <w:abstractNumId w:val="8"/>
  </w:num>
  <w:num w:numId="28">
    <w:abstractNumId w:val="30"/>
  </w:num>
  <w:num w:numId="29">
    <w:abstractNumId w:val="9"/>
  </w:num>
  <w:num w:numId="30">
    <w:abstractNumId w:val="26"/>
  </w:num>
  <w:num w:numId="31">
    <w:abstractNumId w:val="21"/>
  </w:num>
  <w:num w:numId="32">
    <w:abstractNumId w:val="15"/>
  </w:num>
  <w:num w:numId="33">
    <w:abstractNumId w:val="0"/>
  </w:num>
  <w:num w:numId="34">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5C"/>
    <w:rsid w:val="001527A8"/>
    <w:rsid w:val="00B7593B"/>
    <w:rsid w:val="00D94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465C"/>
    <w:pPr>
      <w:keepNext/>
      <w:spacing w:after="0" w:line="240" w:lineRule="auto"/>
      <w:outlineLvl w:val="0"/>
    </w:pPr>
    <w:rPr>
      <w:rFonts w:ascii="Arial" w:eastAsia="Times New Roman" w:hAnsi="Arial" w:cs="Times New Roman"/>
      <w:sz w:val="24"/>
      <w:szCs w:val="20"/>
      <w:lang w:eastAsia="ru-RU"/>
    </w:rPr>
  </w:style>
  <w:style w:type="paragraph" w:styleId="2">
    <w:name w:val="heading 2"/>
    <w:basedOn w:val="a"/>
    <w:next w:val="a"/>
    <w:link w:val="20"/>
    <w:qFormat/>
    <w:rsid w:val="00D9465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9465C"/>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D9465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D9465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D9465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9465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65C"/>
    <w:rPr>
      <w:rFonts w:ascii="Arial" w:eastAsia="Times New Roman" w:hAnsi="Arial" w:cs="Times New Roman"/>
      <w:sz w:val="24"/>
      <w:szCs w:val="20"/>
      <w:lang w:eastAsia="ru-RU"/>
    </w:rPr>
  </w:style>
  <w:style w:type="character" w:customStyle="1" w:styleId="20">
    <w:name w:val="Заголовок 2 Знак"/>
    <w:basedOn w:val="a0"/>
    <w:link w:val="2"/>
    <w:rsid w:val="00D9465C"/>
    <w:rPr>
      <w:rFonts w:ascii="Arial" w:eastAsia="Times New Roman" w:hAnsi="Arial" w:cs="Arial"/>
      <w:b/>
      <w:bCs/>
      <w:i/>
      <w:iCs/>
      <w:sz w:val="28"/>
      <w:szCs w:val="28"/>
      <w:lang w:eastAsia="ru-RU"/>
    </w:rPr>
  </w:style>
  <w:style w:type="character" w:customStyle="1" w:styleId="30">
    <w:name w:val="Заголовок 3 Знак"/>
    <w:basedOn w:val="a0"/>
    <w:link w:val="3"/>
    <w:rsid w:val="00D9465C"/>
    <w:rPr>
      <w:rFonts w:ascii="Arial" w:eastAsia="Times New Roman" w:hAnsi="Arial" w:cs="Arial"/>
      <w:b/>
      <w:bCs/>
      <w:sz w:val="26"/>
      <w:szCs w:val="26"/>
      <w:lang w:eastAsia="ru-RU"/>
    </w:rPr>
  </w:style>
  <w:style w:type="character" w:customStyle="1" w:styleId="50">
    <w:name w:val="Заголовок 5 Знак"/>
    <w:basedOn w:val="a0"/>
    <w:link w:val="5"/>
    <w:rsid w:val="00D9465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D9465C"/>
    <w:rPr>
      <w:rFonts w:ascii="Times New Roman" w:eastAsia="Times New Roman" w:hAnsi="Times New Roman" w:cs="Times New Roman"/>
      <w:b/>
      <w:bCs/>
      <w:lang w:eastAsia="ru-RU"/>
    </w:rPr>
  </w:style>
  <w:style w:type="character" w:customStyle="1" w:styleId="80">
    <w:name w:val="Заголовок 8 Знак"/>
    <w:basedOn w:val="a0"/>
    <w:link w:val="8"/>
    <w:rsid w:val="00D9465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9465C"/>
    <w:rPr>
      <w:rFonts w:ascii="Arial" w:eastAsia="Times New Roman" w:hAnsi="Arial" w:cs="Arial"/>
      <w:lang w:eastAsia="ru-RU"/>
    </w:rPr>
  </w:style>
  <w:style w:type="numbering" w:customStyle="1" w:styleId="11">
    <w:name w:val="Нет списка1"/>
    <w:next w:val="a2"/>
    <w:semiHidden/>
    <w:rsid w:val="00D9465C"/>
  </w:style>
  <w:style w:type="paragraph" w:customStyle="1" w:styleId="12">
    <w:name w:val="Обычный1"/>
    <w:uiPriority w:val="99"/>
    <w:rsid w:val="00D9465C"/>
    <w:pPr>
      <w:spacing w:after="0" w:line="240" w:lineRule="auto"/>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12"/>
    <w:rsid w:val="00D9465C"/>
    <w:pPr>
      <w:ind w:firstLine="360"/>
      <w:jc w:val="both"/>
    </w:pPr>
    <w:rPr>
      <w:rFonts w:ascii="Arial" w:hAnsi="Arial"/>
    </w:rPr>
  </w:style>
  <w:style w:type="paragraph" w:customStyle="1" w:styleId="13">
    <w:name w:val="Основной текст1"/>
    <w:basedOn w:val="12"/>
    <w:uiPriority w:val="99"/>
    <w:rsid w:val="00D9465C"/>
    <w:pPr>
      <w:jc w:val="both"/>
    </w:pPr>
    <w:rPr>
      <w:rFonts w:ascii="Arial" w:hAnsi="Arial"/>
    </w:rPr>
  </w:style>
  <w:style w:type="paragraph" w:customStyle="1" w:styleId="110">
    <w:name w:val="Заголовок 11"/>
    <w:basedOn w:val="12"/>
    <w:next w:val="12"/>
    <w:rsid w:val="00D9465C"/>
    <w:pPr>
      <w:keepNext/>
      <w:spacing w:before="240" w:after="60"/>
      <w:outlineLvl w:val="0"/>
    </w:pPr>
    <w:rPr>
      <w:rFonts w:ascii="Arial" w:hAnsi="Arial"/>
      <w:b/>
      <w:kern w:val="32"/>
      <w:sz w:val="32"/>
    </w:rPr>
  </w:style>
  <w:style w:type="table" w:styleId="a3">
    <w:name w:val="Table Grid"/>
    <w:basedOn w:val="a1"/>
    <w:uiPriority w:val="59"/>
    <w:rsid w:val="00D946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D9465C"/>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D9465C"/>
    <w:rPr>
      <w:rFonts w:ascii="Tahoma" w:eastAsia="Times New Roman" w:hAnsi="Tahoma" w:cs="Tahoma"/>
      <w:sz w:val="20"/>
      <w:szCs w:val="20"/>
      <w:shd w:val="clear" w:color="auto" w:fill="000080"/>
      <w:lang w:eastAsia="ru-RU"/>
    </w:rPr>
  </w:style>
  <w:style w:type="paragraph" w:customStyle="1" w:styleId="14">
    <w:name w:val="Верхний колонтитул1"/>
    <w:basedOn w:val="12"/>
    <w:rsid w:val="00D9465C"/>
    <w:pPr>
      <w:tabs>
        <w:tab w:val="center" w:pos="4677"/>
        <w:tab w:val="right" w:pos="9355"/>
      </w:tabs>
    </w:pPr>
  </w:style>
  <w:style w:type="paragraph" w:styleId="a6">
    <w:name w:val="Body Text"/>
    <w:basedOn w:val="a"/>
    <w:link w:val="a7"/>
    <w:rsid w:val="00D9465C"/>
    <w:pPr>
      <w:spacing w:after="0" w:line="240" w:lineRule="auto"/>
    </w:pPr>
    <w:rPr>
      <w:rFonts w:ascii="Arial" w:eastAsia="Times New Roman" w:hAnsi="Arial" w:cs="Times New Roman"/>
      <w:sz w:val="24"/>
      <w:szCs w:val="20"/>
      <w:lang w:eastAsia="ru-RU"/>
    </w:rPr>
  </w:style>
  <w:style w:type="character" w:customStyle="1" w:styleId="a7">
    <w:name w:val="Основной текст Знак"/>
    <w:basedOn w:val="a0"/>
    <w:link w:val="a6"/>
    <w:rsid w:val="00D9465C"/>
    <w:rPr>
      <w:rFonts w:ascii="Arial" w:eastAsia="Times New Roman" w:hAnsi="Arial" w:cs="Times New Roman"/>
      <w:sz w:val="24"/>
      <w:szCs w:val="20"/>
      <w:lang w:eastAsia="ru-RU"/>
    </w:rPr>
  </w:style>
  <w:style w:type="paragraph" w:styleId="32">
    <w:name w:val="Body Text Indent 3"/>
    <w:basedOn w:val="a"/>
    <w:link w:val="33"/>
    <w:rsid w:val="00D9465C"/>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9465C"/>
    <w:rPr>
      <w:rFonts w:ascii="Times New Roman" w:eastAsia="Times New Roman" w:hAnsi="Times New Roman" w:cs="Times New Roman"/>
      <w:sz w:val="16"/>
      <w:szCs w:val="16"/>
      <w:lang w:eastAsia="ru-RU"/>
    </w:rPr>
  </w:style>
  <w:style w:type="paragraph" w:styleId="a8">
    <w:name w:val="header"/>
    <w:basedOn w:val="a"/>
    <w:link w:val="a9"/>
    <w:rsid w:val="00D946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D9465C"/>
    <w:rPr>
      <w:rFonts w:ascii="Times New Roman" w:eastAsia="Times New Roman" w:hAnsi="Times New Roman" w:cs="Times New Roman"/>
      <w:sz w:val="24"/>
      <w:szCs w:val="24"/>
      <w:lang w:eastAsia="ru-RU"/>
    </w:rPr>
  </w:style>
  <w:style w:type="paragraph" w:styleId="aa">
    <w:name w:val="Body Text Indent"/>
    <w:basedOn w:val="a"/>
    <w:link w:val="ab"/>
    <w:rsid w:val="00D9465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9465C"/>
    <w:rPr>
      <w:rFonts w:ascii="Times New Roman" w:eastAsia="Times New Roman" w:hAnsi="Times New Roman" w:cs="Times New Roman"/>
      <w:sz w:val="24"/>
      <w:szCs w:val="24"/>
      <w:lang w:eastAsia="ru-RU"/>
    </w:rPr>
  </w:style>
  <w:style w:type="paragraph" w:styleId="ac">
    <w:name w:val="footer"/>
    <w:basedOn w:val="a"/>
    <w:link w:val="ad"/>
    <w:uiPriority w:val="99"/>
    <w:rsid w:val="00D946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9465C"/>
    <w:rPr>
      <w:rFonts w:ascii="Times New Roman" w:eastAsia="Times New Roman" w:hAnsi="Times New Roman" w:cs="Times New Roman"/>
      <w:sz w:val="24"/>
      <w:szCs w:val="24"/>
      <w:lang w:eastAsia="ru-RU"/>
    </w:rPr>
  </w:style>
  <w:style w:type="character" w:styleId="ae">
    <w:name w:val="Emphasis"/>
    <w:qFormat/>
    <w:rsid w:val="00D9465C"/>
    <w:rPr>
      <w:rFonts w:cs="Times New Roman"/>
      <w:i/>
      <w:iCs/>
    </w:rPr>
  </w:style>
  <w:style w:type="paragraph" w:styleId="af">
    <w:name w:val="Balloon Text"/>
    <w:basedOn w:val="a"/>
    <w:link w:val="af0"/>
    <w:rsid w:val="00D9465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D9465C"/>
    <w:rPr>
      <w:rFonts w:ascii="Tahoma" w:eastAsia="Times New Roman" w:hAnsi="Tahoma" w:cs="Tahoma"/>
      <w:sz w:val="16"/>
      <w:szCs w:val="16"/>
      <w:lang w:eastAsia="ru-RU"/>
    </w:rPr>
  </w:style>
  <w:style w:type="paragraph" w:styleId="af1">
    <w:name w:val="List Paragraph"/>
    <w:basedOn w:val="a"/>
    <w:uiPriority w:val="99"/>
    <w:qFormat/>
    <w:rsid w:val="00D9465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No Spacing"/>
    <w:qFormat/>
    <w:rsid w:val="00D9465C"/>
    <w:pPr>
      <w:spacing w:after="0" w:line="240" w:lineRule="auto"/>
    </w:pPr>
    <w:rPr>
      <w:rFonts w:ascii="Calibri" w:eastAsia="Times New Roman" w:hAnsi="Calibri" w:cs="Times New Roman"/>
    </w:rPr>
  </w:style>
  <w:style w:type="table" w:styleId="-5">
    <w:name w:val="Light List Accent 5"/>
    <w:basedOn w:val="a1"/>
    <w:rsid w:val="00D9465C"/>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4BACC6"/>
      </w:tcPr>
    </w:tblStylePr>
    <w:tblStylePr w:type="lastRow">
      <w:pPr>
        <w:spacing w:beforeLines="0" w:beforeAutospacing="0" w:afterLines="0" w:afterAutospacing="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3">
    <w:name w:val="Normal (Web)"/>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9">
    <w:name w:val="font9"/>
    <w:rsid w:val="00D9465C"/>
    <w:rPr>
      <w:rFonts w:cs="Times New Roman"/>
    </w:rPr>
  </w:style>
  <w:style w:type="paragraph" w:customStyle="1" w:styleId="15">
    <w:name w:val="Абзац списка1"/>
    <w:basedOn w:val="a"/>
    <w:rsid w:val="00D9465C"/>
    <w:pPr>
      <w:spacing w:after="0" w:line="240" w:lineRule="auto"/>
      <w:ind w:left="720"/>
      <w:contextualSpacing/>
    </w:pPr>
    <w:rPr>
      <w:rFonts w:ascii="Times New Roman" w:eastAsia="Calibri" w:hAnsi="Times New Roman" w:cs="Times New Roman"/>
      <w:sz w:val="24"/>
      <w:szCs w:val="24"/>
      <w:lang w:eastAsia="ru-RU"/>
    </w:rPr>
  </w:style>
  <w:style w:type="paragraph" w:customStyle="1" w:styleId="16">
    <w:name w:val="Без интервала1"/>
    <w:rsid w:val="00D9465C"/>
    <w:pPr>
      <w:spacing w:after="0" w:line="240" w:lineRule="auto"/>
    </w:pPr>
    <w:rPr>
      <w:rFonts w:ascii="Calibri" w:eastAsia="Times New Roman" w:hAnsi="Calibri" w:cs="Times New Roman"/>
    </w:rPr>
  </w:style>
  <w:style w:type="table" w:customStyle="1" w:styleId="17">
    <w:name w:val="Сетка таблицы1"/>
    <w:basedOn w:val="a1"/>
    <w:next w:val="a3"/>
    <w:uiPriority w:val="59"/>
    <w:rsid w:val="00D946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D9465C"/>
  </w:style>
  <w:style w:type="numbering" w:customStyle="1" w:styleId="1110">
    <w:name w:val="Нет списка111"/>
    <w:next w:val="a2"/>
    <w:semiHidden/>
    <w:rsid w:val="00D9465C"/>
  </w:style>
  <w:style w:type="character" w:styleId="af4">
    <w:name w:val="page number"/>
    <w:uiPriority w:val="99"/>
    <w:rsid w:val="00D9465C"/>
  </w:style>
  <w:style w:type="paragraph" w:customStyle="1" w:styleId="ConsPlusNormal">
    <w:name w:val="ConsPlusNormal"/>
    <w:rsid w:val="00D946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Subtitle"/>
    <w:basedOn w:val="a"/>
    <w:link w:val="af6"/>
    <w:qFormat/>
    <w:rsid w:val="00D9465C"/>
    <w:pPr>
      <w:tabs>
        <w:tab w:val="num" w:pos="360"/>
      </w:tabs>
      <w:suppressAutoHyphens/>
      <w:autoSpaceDE w:val="0"/>
      <w:autoSpaceDN w:val="0"/>
      <w:spacing w:after="0" w:line="240" w:lineRule="auto"/>
      <w:jc w:val="center"/>
      <w:outlineLvl w:val="5"/>
    </w:pPr>
    <w:rPr>
      <w:rFonts w:ascii="Arial" w:eastAsia="Times New Roman" w:hAnsi="Arial" w:cs="Times New Roman"/>
      <w:b/>
      <w:bCs/>
      <w:sz w:val="20"/>
      <w:szCs w:val="24"/>
      <w:lang w:val="x-none" w:eastAsia="x-none"/>
    </w:rPr>
  </w:style>
  <w:style w:type="character" w:customStyle="1" w:styleId="af6">
    <w:name w:val="Подзаголовок Знак"/>
    <w:basedOn w:val="a0"/>
    <w:link w:val="af5"/>
    <w:rsid w:val="00D9465C"/>
    <w:rPr>
      <w:rFonts w:ascii="Arial" w:eastAsia="Times New Roman" w:hAnsi="Arial" w:cs="Times New Roman"/>
      <w:b/>
      <w:bCs/>
      <w:sz w:val="20"/>
      <w:szCs w:val="24"/>
      <w:lang w:val="x-none" w:eastAsia="x-none"/>
    </w:rPr>
  </w:style>
  <w:style w:type="paragraph" w:styleId="21">
    <w:name w:val="Body Text 2"/>
    <w:basedOn w:val="a"/>
    <w:link w:val="22"/>
    <w:uiPriority w:val="99"/>
    <w:unhideWhenUsed/>
    <w:rsid w:val="00D9465C"/>
    <w:pPr>
      <w:spacing w:after="120" w:line="480" w:lineRule="auto"/>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1"/>
    <w:uiPriority w:val="99"/>
    <w:rsid w:val="00D9465C"/>
    <w:rPr>
      <w:rFonts w:ascii="Times New Roman" w:eastAsia="Times New Roman" w:hAnsi="Times New Roman" w:cs="Times New Roman"/>
      <w:sz w:val="24"/>
      <w:szCs w:val="20"/>
      <w:lang w:val="x-none" w:eastAsia="x-none"/>
    </w:rPr>
  </w:style>
  <w:style w:type="paragraph" w:customStyle="1" w:styleId="51">
    <w:name w:val="стиль5"/>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D9465C"/>
    <w:rPr>
      <w:b/>
      <w:bCs/>
    </w:rPr>
  </w:style>
  <w:style w:type="paragraph" w:customStyle="1" w:styleId="p3">
    <w:name w:val="p3"/>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D9465C"/>
  </w:style>
  <w:style w:type="paragraph" w:customStyle="1" w:styleId="p6">
    <w:name w:val="p6"/>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D9465C"/>
  </w:style>
  <w:style w:type="paragraph" w:customStyle="1" w:styleId="p9">
    <w:name w:val="p9"/>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D9465C"/>
  </w:style>
  <w:style w:type="paragraph" w:customStyle="1" w:styleId="p10">
    <w:name w:val="p10"/>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D9465C"/>
  </w:style>
  <w:style w:type="paragraph" w:customStyle="1" w:styleId="p4">
    <w:name w:val="p4"/>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D9465C"/>
  </w:style>
  <w:style w:type="table" w:customStyle="1" w:styleId="112">
    <w:name w:val="Сетка таблицы11"/>
    <w:basedOn w:val="a1"/>
    <w:next w:val="a3"/>
    <w:uiPriority w:val="59"/>
    <w:rsid w:val="00D946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946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Title"/>
    <w:basedOn w:val="a"/>
    <w:link w:val="af9"/>
    <w:qFormat/>
    <w:rsid w:val="00D9465C"/>
    <w:pPr>
      <w:spacing w:after="0" w:line="240" w:lineRule="auto"/>
      <w:jc w:val="center"/>
    </w:pPr>
    <w:rPr>
      <w:rFonts w:ascii="Times New Roman" w:eastAsia="Times New Roman" w:hAnsi="Times New Roman" w:cs="Times New Roman"/>
      <w:sz w:val="28"/>
      <w:szCs w:val="24"/>
      <w:lang w:eastAsia="ru-RU"/>
    </w:rPr>
  </w:style>
  <w:style w:type="character" w:customStyle="1" w:styleId="af9">
    <w:name w:val="Название Знак"/>
    <w:basedOn w:val="a0"/>
    <w:link w:val="af8"/>
    <w:rsid w:val="00D9465C"/>
    <w:rPr>
      <w:rFonts w:ascii="Times New Roman" w:eastAsia="Times New Roman" w:hAnsi="Times New Roman" w:cs="Times New Roman"/>
      <w:sz w:val="28"/>
      <w:szCs w:val="24"/>
      <w:lang w:eastAsia="ru-RU"/>
    </w:rPr>
  </w:style>
  <w:style w:type="character" w:customStyle="1" w:styleId="apple-converted-space">
    <w:name w:val="apple-converted-space"/>
    <w:rsid w:val="00D9465C"/>
  </w:style>
  <w:style w:type="paragraph" w:styleId="24">
    <w:name w:val="List 2"/>
    <w:basedOn w:val="a"/>
    <w:rsid w:val="00D9465C"/>
    <w:pPr>
      <w:spacing w:after="0" w:line="240" w:lineRule="auto"/>
      <w:ind w:left="566" w:hanging="283"/>
    </w:pPr>
    <w:rPr>
      <w:rFonts w:ascii="Times New Roman" w:eastAsia="Times New Roman" w:hAnsi="Times New Roman" w:cs="Times New Roman"/>
      <w:sz w:val="144"/>
      <w:szCs w:val="24"/>
      <w:lang w:eastAsia="ru-RU"/>
    </w:rPr>
  </w:style>
  <w:style w:type="paragraph" w:styleId="afa">
    <w:name w:val="List Continue"/>
    <w:basedOn w:val="a"/>
    <w:rsid w:val="00D9465C"/>
    <w:pPr>
      <w:spacing w:after="120" w:line="240" w:lineRule="auto"/>
      <w:ind w:left="283"/>
    </w:pPr>
    <w:rPr>
      <w:rFonts w:ascii="Times New Roman" w:eastAsia="Times New Roman" w:hAnsi="Times New Roman" w:cs="Times New Roman"/>
      <w:sz w:val="144"/>
      <w:szCs w:val="24"/>
      <w:lang w:eastAsia="ru-RU"/>
    </w:rPr>
  </w:style>
  <w:style w:type="paragraph" w:customStyle="1" w:styleId="113">
    <w:name w:val="Обычный11"/>
    <w:rsid w:val="00D9465C"/>
    <w:pPr>
      <w:spacing w:after="0" w:line="240" w:lineRule="auto"/>
    </w:pPr>
    <w:rPr>
      <w:rFonts w:ascii="Times New Roman" w:eastAsia="Times New Roman" w:hAnsi="Times New Roman" w:cs="Times New Roman"/>
      <w:sz w:val="24"/>
      <w:szCs w:val="20"/>
      <w:lang w:eastAsia="ru-RU"/>
    </w:rPr>
  </w:style>
  <w:style w:type="paragraph" w:customStyle="1" w:styleId="310">
    <w:name w:val="Заголовок 31"/>
    <w:basedOn w:val="12"/>
    <w:next w:val="12"/>
    <w:uiPriority w:val="99"/>
    <w:rsid w:val="00D9465C"/>
    <w:pPr>
      <w:keepNext/>
      <w:jc w:val="center"/>
      <w:outlineLvl w:val="2"/>
    </w:pPr>
    <w:rPr>
      <w:rFonts w:ascii="Arial" w:hAnsi="Arial"/>
      <w:b/>
      <w:sz w:val="32"/>
    </w:rPr>
  </w:style>
  <w:style w:type="character" w:customStyle="1" w:styleId="apple-style-span">
    <w:name w:val="apple-style-span"/>
    <w:rsid w:val="00D9465C"/>
  </w:style>
  <w:style w:type="paragraph" w:customStyle="1" w:styleId="afb">
    <w:name w:val="Содержимое таблицы"/>
    <w:basedOn w:val="a"/>
    <w:rsid w:val="00D9465C"/>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c">
    <w:name w:val="Hyperlink"/>
    <w:rsid w:val="00D9465C"/>
    <w:rPr>
      <w:color w:val="0000FF"/>
      <w:u w:val="single"/>
    </w:rPr>
  </w:style>
  <w:style w:type="table" w:customStyle="1" w:styleId="34">
    <w:name w:val="Сетка таблицы3"/>
    <w:basedOn w:val="a1"/>
    <w:next w:val="a3"/>
    <w:uiPriority w:val="59"/>
    <w:rsid w:val="00D946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9465C"/>
    <w:pPr>
      <w:keepNext/>
      <w:spacing w:after="0" w:line="240" w:lineRule="auto"/>
      <w:outlineLvl w:val="0"/>
    </w:pPr>
    <w:rPr>
      <w:rFonts w:ascii="Arial" w:eastAsia="Times New Roman" w:hAnsi="Arial" w:cs="Times New Roman"/>
      <w:sz w:val="24"/>
      <w:szCs w:val="20"/>
      <w:lang w:eastAsia="ru-RU"/>
    </w:rPr>
  </w:style>
  <w:style w:type="paragraph" w:styleId="2">
    <w:name w:val="heading 2"/>
    <w:basedOn w:val="a"/>
    <w:next w:val="a"/>
    <w:link w:val="20"/>
    <w:qFormat/>
    <w:rsid w:val="00D9465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9465C"/>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D9465C"/>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qFormat/>
    <w:rsid w:val="00D9465C"/>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D9465C"/>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D9465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65C"/>
    <w:rPr>
      <w:rFonts w:ascii="Arial" w:eastAsia="Times New Roman" w:hAnsi="Arial" w:cs="Times New Roman"/>
      <w:sz w:val="24"/>
      <w:szCs w:val="20"/>
      <w:lang w:eastAsia="ru-RU"/>
    </w:rPr>
  </w:style>
  <w:style w:type="character" w:customStyle="1" w:styleId="20">
    <w:name w:val="Заголовок 2 Знак"/>
    <w:basedOn w:val="a0"/>
    <w:link w:val="2"/>
    <w:rsid w:val="00D9465C"/>
    <w:rPr>
      <w:rFonts w:ascii="Arial" w:eastAsia="Times New Roman" w:hAnsi="Arial" w:cs="Arial"/>
      <w:b/>
      <w:bCs/>
      <w:i/>
      <w:iCs/>
      <w:sz w:val="28"/>
      <w:szCs w:val="28"/>
      <w:lang w:eastAsia="ru-RU"/>
    </w:rPr>
  </w:style>
  <w:style w:type="character" w:customStyle="1" w:styleId="30">
    <w:name w:val="Заголовок 3 Знак"/>
    <w:basedOn w:val="a0"/>
    <w:link w:val="3"/>
    <w:rsid w:val="00D9465C"/>
    <w:rPr>
      <w:rFonts w:ascii="Arial" w:eastAsia="Times New Roman" w:hAnsi="Arial" w:cs="Arial"/>
      <w:b/>
      <w:bCs/>
      <w:sz w:val="26"/>
      <w:szCs w:val="26"/>
      <w:lang w:eastAsia="ru-RU"/>
    </w:rPr>
  </w:style>
  <w:style w:type="character" w:customStyle="1" w:styleId="50">
    <w:name w:val="Заголовок 5 Знак"/>
    <w:basedOn w:val="a0"/>
    <w:link w:val="5"/>
    <w:rsid w:val="00D9465C"/>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D9465C"/>
    <w:rPr>
      <w:rFonts w:ascii="Times New Roman" w:eastAsia="Times New Roman" w:hAnsi="Times New Roman" w:cs="Times New Roman"/>
      <w:b/>
      <w:bCs/>
      <w:lang w:eastAsia="ru-RU"/>
    </w:rPr>
  </w:style>
  <w:style w:type="character" w:customStyle="1" w:styleId="80">
    <w:name w:val="Заголовок 8 Знак"/>
    <w:basedOn w:val="a0"/>
    <w:link w:val="8"/>
    <w:rsid w:val="00D9465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9465C"/>
    <w:rPr>
      <w:rFonts w:ascii="Arial" w:eastAsia="Times New Roman" w:hAnsi="Arial" w:cs="Arial"/>
      <w:lang w:eastAsia="ru-RU"/>
    </w:rPr>
  </w:style>
  <w:style w:type="numbering" w:customStyle="1" w:styleId="11">
    <w:name w:val="Нет списка1"/>
    <w:next w:val="a2"/>
    <w:semiHidden/>
    <w:rsid w:val="00D9465C"/>
  </w:style>
  <w:style w:type="paragraph" w:customStyle="1" w:styleId="12">
    <w:name w:val="Обычный1"/>
    <w:uiPriority w:val="99"/>
    <w:rsid w:val="00D9465C"/>
    <w:pPr>
      <w:spacing w:after="0" w:line="240" w:lineRule="auto"/>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12"/>
    <w:rsid w:val="00D9465C"/>
    <w:pPr>
      <w:ind w:firstLine="360"/>
      <w:jc w:val="both"/>
    </w:pPr>
    <w:rPr>
      <w:rFonts w:ascii="Arial" w:hAnsi="Arial"/>
    </w:rPr>
  </w:style>
  <w:style w:type="paragraph" w:customStyle="1" w:styleId="13">
    <w:name w:val="Основной текст1"/>
    <w:basedOn w:val="12"/>
    <w:uiPriority w:val="99"/>
    <w:rsid w:val="00D9465C"/>
    <w:pPr>
      <w:jc w:val="both"/>
    </w:pPr>
    <w:rPr>
      <w:rFonts w:ascii="Arial" w:hAnsi="Arial"/>
    </w:rPr>
  </w:style>
  <w:style w:type="paragraph" w:customStyle="1" w:styleId="110">
    <w:name w:val="Заголовок 11"/>
    <w:basedOn w:val="12"/>
    <w:next w:val="12"/>
    <w:rsid w:val="00D9465C"/>
    <w:pPr>
      <w:keepNext/>
      <w:spacing w:before="240" w:after="60"/>
      <w:outlineLvl w:val="0"/>
    </w:pPr>
    <w:rPr>
      <w:rFonts w:ascii="Arial" w:hAnsi="Arial"/>
      <w:b/>
      <w:kern w:val="32"/>
      <w:sz w:val="32"/>
    </w:rPr>
  </w:style>
  <w:style w:type="table" w:styleId="a3">
    <w:name w:val="Table Grid"/>
    <w:basedOn w:val="a1"/>
    <w:uiPriority w:val="59"/>
    <w:rsid w:val="00D946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link w:val="a5"/>
    <w:semiHidden/>
    <w:rsid w:val="00D9465C"/>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D9465C"/>
    <w:rPr>
      <w:rFonts w:ascii="Tahoma" w:eastAsia="Times New Roman" w:hAnsi="Tahoma" w:cs="Tahoma"/>
      <w:sz w:val="20"/>
      <w:szCs w:val="20"/>
      <w:shd w:val="clear" w:color="auto" w:fill="000080"/>
      <w:lang w:eastAsia="ru-RU"/>
    </w:rPr>
  </w:style>
  <w:style w:type="paragraph" w:customStyle="1" w:styleId="14">
    <w:name w:val="Верхний колонтитул1"/>
    <w:basedOn w:val="12"/>
    <w:rsid w:val="00D9465C"/>
    <w:pPr>
      <w:tabs>
        <w:tab w:val="center" w:pos="4677"/>
        <w:tab w:val="right" w:pos="9355"/>
      </w:tabs>
    </w:pPr>
  </w:style>
  <w:style w:type="paragraph" w:styleId="a6">
    <w:name w:val="Body Text"/>
    <w:basedOn w:val="a"/>
    <w:link w:val="a7"/>
    <w:rsid w:val="00D9465C"/>
    <w:pPr>
      <w:spacing w:after="0" w:line="240" w:lineRule="auto"/>
    </w:pPr>
    <w:rPr>
      <w:rFonts w:ascii="Arial" w:eastAsia="Times New Roman" w:hAnsi="Arial" w:cs="Times New Roman"/>
      <w:sz w:val="24"/>
      <w:szCs w:val="20"/>
      <w:lang w:eastAsia="ru-RU"/>
    </w:rPr>
  </w:style>
  <w:style w:type="character" w:customStyle="1" w:styleId="a7">
    <w:name w:val="Основной текст Знак"/>
    <w:basedOn w:val="a0"/>
    <w:link w:val="a6"/>
    <w:rsid w:val="00D9465C"/>
    <w:rPr>
      <w:rFonts w:ascii="Arial" w:eastAsia="Times New Roman" w:hAnsi="Arial" w:cs="Times New Roman"/>
      <w:sz w:val="24"/>
      <w:szCs w:val="20"/>
      <w:lang w:eastAsia="ru-RU"/>
    </w:rPr>
  </w:style>
  <w:style w:type="paragraph" w:styleId="32">
    <w:name w:val="Body Text Indent 3"/>
    <w:basedOn w:val="a"/>
    <w:link w:val="33"/>
    <w:rsid w:val="00D9465C"/>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9465C"/>
    <w:rPr>
      <w:rFonts w:ascii="Times New Roman" w:eastAsia="Times New Roman" w:hAnsi="Times New Roman" w:cs="Times New Roman"/>
      <w:sz w:val="16"/>
      <w:szCs w:val="16"/>
      <w:lang w:eastAsia="ru-RU"/>
    </w:rPr>
  </w:style>
  <w:style w:type="paragraph" w:styleId="a8">
    <w:name w:val="header"/>
    <w:basedOn w:val="a"/>
    <w:link w:val="a9"/>
    <w:rsid w:val="00D946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D9465C"/>
    <w:rPr>
      <w:rFonts w:ascii="Times New Roman" w:eastAsia="Times New Roman" w:hAnsi="Times New Roman" w:cs="Times New Roman"/>
      <w:sz w:val="24"/>
      <w:szCs w:val="24"/>
      <w:lang w:eastAsia="ru-RU"/>
    </w:rPr>
  </w:style>
  <w:style w:type="paragraph" w:styleId="aa">
    <w:name w:val="Body Text Indent"/>
    <w:basedOn w:val="a"/>
    <w:link w:val="ab"/>
    <w:rsid w:val="00D9465C"/>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9465C"/>
    <w:rPr>
      <w:rFonts w:ascii="Times New Roman" w:eastAsia="Times New Roman" w:hAnsi="Times New Roman" w:cs="Times New Roman"/>
      <w:sz w:val="24"/>
      <w:szCs w:val="24"/>
      <w:lang w:eastAsia="ru-RU"/>
    </w:rPr>
  </w:style>
  <w:style w:type="paragraph" w:styleId="ac">
    <w:name w:val="footer"/>
    <w:basedOn w:val="a"/>
    <w:link w:val="ad"/>
    <w:uiPriority w:val="99"/>
    <w:rsid w:val="00D9465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9465C"/>
    <w:rPr>
      <w:rFonts w:ascii="Times New Roman" w:eastAsia="Times New Roman" w:hAnsi="Times New Roman" w:cs="Times New Roman"/>
      <w:sz w:val="24"/>
      <w:szCs w:val="24"/>
      <w:lang w:eastAsia="ru-RU"/>
    </w:rPr>
  </w:style>
  <w:style w:type="character" w:styleId="ae">
    <w:name w:val="Emphasis"/>
    <w:qFormat/>
    <w:rsid w:val="00D9465C"/>
    <w:rPr>
      <w:rFonts w:cs="Times New Roman"/>
      <w:i/>
      <w:iCs/>
    </w:rPr>
  </w:style>
  <w:style w:type="paragraph" w:styleId="af">
    <w:name w:val="Balloon Text"/>
    <w:basedOn w:val="a"/>
    <w:link w:val="af0"/>
    <w:rsid w:val="00D9465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D9465C"/>
    <w:rPr>
      <w:rFonts w:ascii="Tahoma" w:eastAsia="Times New Roman" w:hAnsi="Tahoma" w:cs="Tahoma"/>
      <w:sz w:val="16"/>
      <w:szCs w:val="16"/>
      <w:lang w:eastAsia="ru-RU"/>
    </w:rPr>
  </w:style>
  <w:style w:type="paragraph" w:styleId="af1">
    <w:name w:val="List Paragraph"/>
    <w:basedOn w:val="a"/>
    <w:uiPriority w:val="99"/>
    <w:qFormat/>
    <w:rsid w:val="00D9465C"/>
    <w:pPr>
      <w:spacing w:after="0" w:line="240" w:lineRule="auto"/>
      <w:ind w:left="720"/>
      <w:contextualSpacing/>
    </w:pPr>
    <w:rPr>
      <w:rFonts w:ascii="Times New Roman" w:eastAsia="Times New Roman" w:hAnsi="Times New Roman" w:cs="Times New Roman"/>
      <w:sz w:val="24"/>
      <w:szCs w:val="24"/>
      <w:lang w:eastAsia="ru-RU"/>
    </w:rPr>
  </w:style>
  <w:style w:type="paragraph" w:styleId="af2">
    <w:name w:val="No Spacing"/>
    <w:qFormat/>
    <w:rsid w:val="00D9465C"/>
    <w:pPr>
      <w:spacing w:after="0" w:line="240" w:lineRule="auto"/>
    </w:pPr>
    <w:rPr>
      <w:rFonts w:ascii="Calibri" w:eastAsia="Times New Roman" w:hAnsi="Calibri" w:cs="Times New Roman"/>
    </w:rPr>
  </w:style>
  <w:style w:type="table" w:styleId="-5">
    <w:name w:val="Light List Accent 5"/>
    <w:basedOn w:val="a1"/>
    <w:rsid w:val="00D9465C"/>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4BACC6"/>
      </w:tcPr>
    </w:tblStylePr>
    <w:tblStylePr w:type="lastRow">
      <w:pPr>
        <w:spacing w:beforeLines="0" w:beforeAutospacing="0" w:afterLines="0" w:afterAutospacing="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af3">
    <w:name w:val="Normal (Web)"/>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9">
    <w:name w:val="font9"/>
    <w:rsid w:val="00D9465C"/>
    <w:rPr>
      <w:rFonts w:cs="Times New Roman"/>
    </w:rPr>
  </w:style>
  <w:style w:type="paragraph" w:customStyle="1" w:styleId="15">
    <w:name w:val="Абзац списка1"/>
    <w:basedOn w:val="a"/>
    <w:rsid w:val="00D9465C"/>
    <w:pPr>
      <w:spacing w:after="0" w:line="240" w:lineRule="auto"/>
      <w:ind w:left="720"/>
      <w:contextualSpacing/>
    </w:pPr>
    <w:rPr>
      <w:rFonts w:ascii="Times New Roman" w:eastAsia="Calibri" w:hAnsi="Times New Roman" w:cs="Times New Roman"/>
      <w:sz w:val="24"/>
      <w:szCs w:val="24"/>
      <w:lang w:eastAsia="ru-RU"/>
    </w:rPr>
  </w:style>
  <w:style w:type="paragraph" w:customStyle="1" w:styleId="16">
    <w:name w:val="Без интервала1"/>
    <w:rsid w:val="00D9465C"/>
    <w:pPr>
      <w:spacing w:after="0" w:line="240" w:lineRule="auto"/>
    </w:pPr>
    <w:rPr>
      <w:rFonts w:ascii="Calibri" w:eastAsia="Times New Roman" w:hAnsi="Calibri" w:cs="Times New Roman"/>
    </w:rPr>
  </w:style>
  <w:style w:type="table" w:customStyle="1" w:styleId="17">
    <w:name w:val="Сетка таблицы1"/>
    <w:basedOn w:val="a1"/>
    <w:next w:val="a3"/>
    <w:uiPriority w:val="59"/>
    <w:rsid w:val="00D9465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D9465C"/>
  </w:style>
  <w:style w:type="numbering" w:customStyle="1" w:styleId="1110">
    <w:name w:val="Нет списка111"/>
    <w:next w:val="a2"/>
    <w:semiHidden/>
    <w:rsid w:val="00D9465C"/>
  </w:style>
  <w:style w:type="character" w:styleId="af4">
    <w:name w:val="page number"/>
    <w:uiPriority w:val="99"/>
    <w:rsid w:val="00D9465C"/>
  </w:style>
  <w:style w:type="paragraph" w:customStyle="1" w:styleId="ConsPlusNormal">
    <w:name w:val="ConsPlusNormal"/>
    <w:rsid w:val="00D9465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Subtitle"/>
    <w:basedOn w:val="a"/>
    <w:link w:val="af6"/>
    <w:qFormat/>
    <w:rsid w:val="00D9465C"/>
    <w:pPr>
      <w:tabs>
        <w:tab w:val="num" w:pos="360"/>
      </w:tabs>
      <w:suppressAutoHyphens/>
      <w:autoSpaceDE w:val="0"/>
      <w:autoSpaceDN w:val="0"/>
      <w:spacing w:after="0" w:line="240" w:lineRule="auto"/>
      <w:jc w:val="center"/>
      <w:outlineLvl w:val="5"/>
    </w:pPr>
    <w:rPr>
      <w:rFonts w:ascii="Arial" w:eastAsia="Times New Roman" w:hAnsi="Arial" w:cs="Times New Roman"/>
      <w:b/>
      <w:bCs/>
      <w:sz w:val="20"/>
      <w:szCs w:val="24"/>
      <w:lang w:val="x-none" w:eastAsia="x-none"/>
    </w:rPr>
  </w:style>
  <w:style w:type="character" w:customStyle="1" w:styleId="af6">
    <w:name w:val="Подзаголовок Знак"/>
    <w:basedOn w:val="a0"/>
    <w:link w:val="af5"/>
    <w:rsid w:val="00D9465C"/>
    <w:rPr>
      <w:rFonts w:ascii="Arial" w:eastAsia="Times New Roman" w:hAnsi="Arial" w:cs="Times New Roman"/>
      <w:b/>
      <w:bCs/>
      <w:sz w:val="20"/>
      <w:szCs w:val="24"/>
      <w:lang w:val="x-none" w:eastAsia="x-none"/>
    </w:rPr>
  </w:style>
  <w:style w:type="paragraph" w:styleId="21">
    <w:name w:val="Body Text 2"/>
    <w:basedOn w:val="a"/>
    <w:link w:val="22"/>
    <w:uiPriority w:val="99"/>
    <w:unhideWhenUsed/>
    <w:rsid w:val="00D9465C"/>
    <w:pPr>
      <w:spacing w:after="120" w:line="480" w:lineRule="auto"/>
    </w:pPr>
    <w:rPr>
      <w:rFonts w:ascii="Times New Roman" w:eastAsia="Times New Roman" w:hAnsi="Times New Roman" w:cs="Times New Roman"/>
      <w:sz w:val="24"/>
      <w:szCs w:val="20"/>
      <w:lang w:val="x-none" w:eastAsia="x-none"/>
    </w:rPr>
  </w:style>
  <w:style w:type="character" w:customStyle="1" w:styleId="22">
    <w:name w:val="Основной текст 2 Знак"/>
    <w:basedOn w:val="a0"/>
    <w:link w:val="21"/>
    <w:uiPriority w:val="99"/>
    <w:rsid w:val="00D9465C"/>
    <w:rPr>
      <w:rFonts w:ascii="Times New Roman" w:eastAsia="Times New Roman" w:hAnsi="Times New Roman" w:cs="Times New Roman"/>
      <w:sz w:val="24"/>
      <w:szCs w:val="20"/>
      <w:lang w:val="x-none" w:eastAsia="x-none"/>
    </w:rPr>
  </w:style>
  <w:style w:type="paragraph" w:customStyle="1" w:styleId="51">
    <w:name w:val="стиль5"/>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uiPriority w:val="22"/>
    <w:qFormat/>
    <w:rsid w:val="00D9465C"/>
    <w:rPr>
      <w:b/>
      <w:bCs/>
    </w:rPr>
  </w:style>
  <w:style w:type="paragraph" w:customStyle="1" w:styleId="p3">
    <w:name w:val="p3"/>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D9465C"/>
  </w:style>
  <w:style w:type="paragraph" w:customStyle="1" w:styleId="p6">
    <w:name w:val="p6"/>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D9465C"/>
  </w:style>
  <w:style w:type="paragraph" w:customStyle="1" w:styleId="p9">
    <w:name w:val="p9"/>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D9465C"/>
  </w:style>
  <w:style w:type="paragraph" w:customStyle="1" w:styleId="p10">
    <w:name w:val="p10"/>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D9465C"/>
  </w:style>
  <w:style w:type="paragraph" w:customStyle="1" w:styleId="p4">
    <w:name w:val="p4"/>
    <w:basedOn w:val="a"/>
    <w:rsid w:val="00D946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rsid w:val="00D9465C"/>
  </w:style>
  <w:style w:type="table" w:customStyle="1" w:styleId="112">
    <w:name w:val="Сетка таблицы11"/>
    <w:basedOn w:val="a1"/>
    <w:next w:val="a3"/>
    <w:uiPriority w:val="59"/>
    <w:rsid w:val="00D946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9465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Title"/>
    <w:basedOn w:val="a"/>
    <w:link w:val="af9"/>
    <w:qFormat/>
    <w:rsid w:val="00D9465C"/>
    <w:pPr>
      <w:spacing w:after="0" w:line="240" w:lineRule="auto"/>
      <w:jc w:val="center"/>
    </w:pPr>
    <w:rPr>
      <w:rFonts w:ascii="Times New Roman" w:eastAsia="Times New Roman" w:hAnsi="Times New Roman" w:cs="Times New Roman"/>
      <w:sz w:val="28"/>
      <w:szCs w:val="24"/>
      <w:lang w:eastAsia="ru-RU"/>
    </w:rPr>
  </w:style>
  <w:style w:type="character" w:customStyle="1" w:styleId="af9">
    <w:name w:val="Название Знак"/>
    <w:basedOn w:val="a0"/>
    <w:link w:val="af8"/>
    <w:rsid w:val="00D9465C"/>
    <w:rPr>
      <w:rFonts w:ascii="Times New Roman" w:eastAsia="Times New Roman" w:hAnsi="Times New Roman" w:cs="Times New Roman"/>
      <w:sz w:val="28"/>
      <w:szCs w:val="24"/>
      <w:lang w:eastAsia="ru-RU"/>
    </w:rPr>
  </w:style>
  <w:style w:type="character" w:customStyle="1" w:styleId="apple-converted-space">
    <w:name w:val="apple-converted-space"/>
    <w:rsid w:val="00D9465C"/>
  </w:style>
  <w:style w:type="paragraph" w:styleId="24">
    <w:name w:val="List 2"/>
    <w:basedOn w:val="a"/>
    <w:rsid w:val="00D9465C"/>
    <w:pPr>
      <w:spacing w:after="0" w:line="240" w:lineRule="auto"/>
      <w:ind w:left="566" w:hanging="283"/>
    </w:pPr>
    <w:rPr>
      <w:rFonts w:ascii="Times New Roman" w:eastAsia="Times New Roman" w:hAnsi="Times New Roman" w:cs="Times New Roman"/>
      <w:sz w:val="144"/>
      <w:szCs w:val="24"/>
      <w:lang w:eastAsia="ru-RU"/>
    </w:rPr>
  </w:style>
  <w:style w:type="paragraph" w:styleId="afa">
    <w:name w:val="List Continue"/>
    <w:basedOn w:val="a"/>
    <w:rsid w:val="00D9465C"/>
    <w:pPr>
      <w:spacing w:after="120" w:line="240" w:lineRule="auto"/>
      <w:ind w:left="283"/>
    </w:pPr>
    <w:rPr>
      <w:rFonts w:ascii="Times New Roman" w:eastAsia="Times New Roman" w:hAnsi="Times New Roman" w:cs="Times New Roman"/>
      <w:sz w:val="144"/>
      <w:szCs w:val="24"/>
      <w:lang w:eastAsia="ru-RU"/>
    </w:rPr>
  </w:style>
  <w:style w:type="paragraph" w:customStyle="1" w:styleId="113">
    <w:name w:val="Обычный11"/>
    <w:rsid w:val="00D9465C"/>
    <w:pPr>
      <w:spacing w:after="0" w:line="240" w:lineRule="auto"/>
    </w:pPr>
    <w:rPr>
      <w:rFonts w:ascii="Times New Roman" w:eastAsia="Times New Roman" w:hAnsi="Times New Roman" w:cs="Times New Roman"/>
      <w:sz w:val="24"/>
      <w:szCs w:val="20"/>
      <w:lang w:eastAsia="ru-RU"/>
    </w:rPr>
  </w:style>
  <w:style w:type="paragraph" w:customStyle="1" w:styleId="310">
    <w:name w:val="Заголовок 31"/>
    <w:basedOn w:val="12"/>
    <w:next w:val="12"/>
    <w:uiPriority w:val="99"/>
    <w:rsid w:val="00D9465C"/>
    <w:pPr>
      <w:keepNext/>
      <w:jc w:val="center"/>
      <w:outlineLvl w:val="2"/>
    </w:pPr>
    <w:rPr>
      <w:rFonts w:ascii="Arial" w:hAnsi="Arial"/>
      <w:b/>
      <w:sz w:val="32"/>
    </w:rPr>
  </w:style>
  <w:style w:type="character" w:customStyle="1" w:styleId="apple-style-span">
    <w:name w:val="apple-style-span"/>
    <w:rsid w:val="00D9465C"/>
  </w:style>
  <w:style w:type="paragraph" w:customStyle="1" w:styleId="afb">
    <w:name w:val="Содержимое таблицы"/>
    <w:basedOn w:val="a"/>
    <w:rsid w:val="00D9465C"/>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c">
    <w:name w:val="Hyperlink"/>
    <w:rsid w:val="00D9465C"/>
    <w:rPr>
      <w:color w:val="0000FF"/>
      <w:u w:val="single"/>
    </w:rPr>
  </w:style>
  <w:style w:type="table" w:customStyle="1" w:styleId="34">
    <w:name w:val="Сетка таблицы3"/>
    <w:basedOn w:val="a1"/>
    <w:next w:val="a3"/>
    <w:uiPriority w:val="59"/>
    <w:rsid w:val="00D946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352941176470587E-2"/>
          <c:y val="7.9113924050632917E-2"/>
          <c:w val="0.73781512605042021"/>
          <c:h val="0.76898734177215189"/>
        </c:manualLayout>
      </c:layout>
      <c:barChart>
        <c:barDir val="col"/>
        <c:grouping val="clustered"/>
        <c:varyColors val="0"/>
        <c:ser>
          <c:idx val="3"/>
          <c:order val="0"/>
          <c:tx>
            <c:strRef>
              <c:f>Sheet1!$A$5</c:f>
              <c:strCache>
                <c:ptCount val="1"/>
                <c:pt idx="0">
                  <c:v>2012-2013</c:v>
                </c:pt>
              </c:strCache>
            </c:strRef>
          </c:tx>
          <c:spPr>
            <a:solidFill>
              <a:srgbClr val="FF0000"/>
            </a:solidFill>
            <a:ln w="12700">
              <a:solidFill>
                <a:srgbClr val="000000"/>
              </a:solidFill>
              <a:prstDash val="solid"/>
            </a:ln>
          </c:spPr>
          <c:invertIfNegative val="0"/>
          <c:cat>
            <c:strRef>
              <c:f>Sheet1!$B$1:$E$1</c:f>
              <c:strCache>
                <c:ptCount val="4"/>
                <c:pt idx="0">
                  <c:v>качество</c:v>
                </c:pt>
                <c:pt idx="1">
                  <c:v>успеваемость</c:v>
                </c:pt>
                <c:pt idx="2">
                  <c:v> </c:v>
                </c:pt>
                <c:pt idx="3">
                  <c:v> </c:v>
                </c:pt>
              </c:strCache>
            </c:strRef>
          </c:cat>
          <c:val>
            <c:numRef>
              <c:f>Sheet1!$B$5:$E$5</c:f>
              <c:numCache>
                <c:formatCode>General</c:formatCode>
                <c:ptCount val="4"/>
                <c:pt idx="0">
                  <c:v>32</c:v>
                </c:pt>
                <c:pt idx="1">
                  <c:v>100</c:v>
                </c:pt>
              </c:numCache>
            </c:numRef>
          </c:val>
        </c:ser>
        <c:ser>
          <c:idx val="4"/>
          <c:order val="1"/>
          <c:tx>
            <c:strRef>
              <c:f>Sheet1!$A$6</c:f>
              <c:strCache>
                <c:ptCount val="1"/>
                <c:pt idx="0">
                  <c:v>2013-2014</c:v>
                </c:pt>
              </c:strCache>
            </c:strRef>
          </c:tx>
          <c:spPr>
            <a:solidFill>
              <a:srgbClr val="FFFF00"/>
            </a:solidFill>
            <a:ln w="12700">
              <a:solidFill>
                <a:srgbClr val="000000"/>
              </a:solidFill>
              <a:prstDash val="solid"/>
            </a:ln>
          </c:spPr>
          <c:invertIfNegative val="0"/>
          <c:cat>
            <c:strRef>
              <c:f>Sheet1!$B$1:$E$1</c:f>
              <c:strCache>
                <c:ptCount val="4"/>
                <c:pt idx="0">
                  <c:v>качество</c:v>
                </c:pt>
                <c:pt idx="1">
                  <c:v>успеваемость</c:v>
                </c:pt>
                <c:pt idx="2">
                  <c:v> </c:v>
                </c:pt>
                <c:pt idx="3">
                  <c:v> </c:v>
                </c:pt>
              </c:strCache>
            </c:strRef>
          </c:cat>
          <c:val>
            <c:numRef>
              <c:f>Sheet1!$B$6:$E$6</c:f>
              <c:numCache>
                <c:formatCode>General</c:formatCode>
                <c:ptCount val="4"/>
                <c:pt idx="0">
                  <c:v>35</c:v>
                </c:pt>
                <c:pt idx="1">
                  <c:v>97</c:v>
                </c:pt>
              </c:numCache>
            </c:numRef>
          </c:val>
        </c:ser>
        <c:ser>
          <c:idx val="5"/>
          <c:order val="2"/>
          <c:tx>
            <c:strRef>
              <c:f>Sheet1!$A$7</c:f>
              <c:strCache>
                <c:ptCount val="1"/>
                <c:pt idx="0">
                  <c:v>2014-2015</c:v>
                </c:pt>
              </c:strCache>
            </c:strRef>
          </c:tx>
          <c:spPr>
            <a:solidFill>
              <a:srgbClr val="00FF00"/>
            </a:solidFill>
            <a:ln w="12700">
              <a:solidFill>
                <a:srgbClr val="000000"/>
              </a:solidFill>
              <a:prstDash val="solid"/>
            </a:ln>
          </c:spPr>
          <c:invertIfNegative val="0"/>
          <c:cat>
            <c:strRef>
              <c:f>Sheet1!$B$1:$E$1</c:f>
              <c:strCache>
                <c:ptCount val="4"/>
                <c:pt idx="0">
                  <c:v>качество</c:v>
                </c:pt>
                <c:pt idx="1">
                  <c:v>успеваемость</c:v>
                </c:pt>
                <c:pt idx="2">
                  <c:v> </c:v>
                </c:pt>
                <c:pt idx="3">
                  <c:v> </c:v>
                </c:pt>
              </c:strCache>
            </c:strRef>
          </c:cat>
          <c:val>
            <c:numRef>
              <c:f>Sheet1!$B$7:$E$7</c:f>
              <c:numCache>
                <c:formatCode>General</c:formatCode>
                <c:ptCount val="4"/>
                <c:pt idx="0">
                  <c:v>39</c:v>
                </c:pt>
                <c:pt idx="1">
                  <c:v>100</c:v>
                </c:pt>
              </c:numCache>
            </c:numRef>
          </c:val>
        </c:ser>
        <c:ser>
          <c:idx val="6"/>
          <c:order val="3"/>
          <c:tx>
            <c:strRef>
              <c:f>Sheet1!$A$8</c:f>
              <c:strCache>
                <c:ptCount val="1"/>
                <c:pt idx="0">
                  <c:v>2015-2016</c:v>
                </c:pt>
              </c:strCache>
            </c:strRef>
          </c:tx>
          <c:spPr>
            <a:solidFill>
              <a:srgbClr val="3366FF"/>
            </a:solidFill>
            <a:ln w="12700">
              <a:solidFill>
                <a:srgbClr val="000000"/>
              </a:solidFill>
              <a:prstDash val="solid"/>
            </a:ln>
          </c:spPr>
          <c:invertIfNegative val="0"/>
          <c:cat>
            <c:strRef>
              <c:f>Sheet1!$B$1:$E$1</c:f>
              <c:strCache>
                <c:ptCount val="4"/>
                <c:pt idx="0">
                  <c:v>качество</c:v>
                </c:pt>
                <c:pt idx="1">
                  <c:v>успеваемость</c:v>
                </c:pt>
                <c:pt idx="2">
                  <c:v> </c:v>
                </c:pt>
                <c:pt idx="3">
                  <c:v> </c:v>
                </c:pt>
              </c:strCache>
            </c:strRef>
          </c:cat>
          <c:val>
            <c:numRef>
              <c:f>Sheet1!$B$8:$E$8</c:f>
              <c:numCache>
                <c:formatCode>General</c:formatCode>
                <c:ptCount val="4"/>
                <c:pt idx="0">
                  <c:v>42</c:v>
                </c:pt>
                <c:pt idx="1">
                  <c:v>99</c:v>
                </c:pt>
              </c:numCache>
            </c:numRef>
          </c:val>
        </c:ser>
        <c:dLbls>
          <c:showLegendKey val="0"/>
          <c:showVal val="0"/>
          <c:showCatName val="0"/>
          <c:showSerName val="0"/>
          <c:showPercent val="0"/>
          <c:showBubbleSize val="0"/>
        </c:dLbls>
        <c:gapWidth val="150"/>
        <c:axId val="94800128"/>
        <c:axId val="94806016"/>
      </c:barChart>
      <c:catAx>
        <c:axId val="948001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4806016"/>
        <c:crosses val="autoZero"/>
        <c:auto val="1"/>
        <c:lblAlgn val="ctr"/>
        <c:lblOffset val="100"/>
        <c:tickLblSkip val="1"/>
        <c:tickMarkSkip val="1"/>
        <c:noMultiLvlLbl val="0"/>
      </c:catAx>
      <c:valAx>
        <c:axId val="948060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94800128"/>
        <c:crosses val="autoZero"/>
        <c:crossBetween val="between"/>
      </c:valAx>
      <c:spPr>
        <a:solidFill>
          <a:srgbClr val="C0C0C0"/>
        </a:solidFill>
        <a:ln w="12700">
          <a:solidFill>
            <a:srgbClr val="808080"/>
          </a:solidFill>
          <a:prstDash val="solid"/>
        </a:ln>
      </c:spPr>
    </c:plotArea>
    <c:legend>
      <c:legendPos val="r"/>
      <c:layout>
        <c:manualLayout>
          <c:xMode val="edge"/>
          <c:yMode val="edge"/>
          <c:x val="0.83697478991596641"/>
          <c:y val="0.30696202531645572"/>
          <c:w val="0.15630252100840336"/>
          <c:h val="0.3069620253164557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56405990016639E-2"/>
          <c:y val="6.9536423841059597E-2"/>
          <c:w val="0.72379367720465893"/>
          <c:h val="0.7185430463576159"/>
        </c:manualLayout>
      </c:layout>
      <c:bar3DChart>
        <c:barDir val="col"/>
        <c:grouping val="clustered"/>
        <c:varyColors val="0"/>
        <c:ser>
          <c:idx val="0"/>
          <c:order val="0"/>
          <c:tx>
            <c:strRef>
              <c:f>Sheet1!$A$2</c:f>
              <c:strCache>
                <c:ptCount val="1"/>
                <c:pt idx="0">
                  <c:v>полная</c:v>
                </c:pt>
              </c:strCache>
            </c:strRef>
          </c:tx>
          <c:spPr>
            <a:solidFill>
              <a:srgbClr val="9999FF"/>
            </a:solidFill>
            <a:ln w="12679">
              <a:solidFill>
                <a:srgbClr val="000000"/>
              </a:solidFill>
              <a:prstDash val="solid"/>
            </a:ln>
          </c:spPr>
          <c:invertIfNegative val="0"/>
          <c:cat>
            <c:strRef>
              <c:f>Sheet1!$B$1:$E$1</c:f>
              <c:strCache>
                <c:ptCount val="4"/>
                <c:pt idx="0">
                  <c:v>семьи</c:v>
                </c:pt>
                <c:pt idx="1">
                  <c:v>в них детей</c:v>
                </c:pt>
                <c:pt idx="2">
                  <c:v> </c:v>
                </c:pt>
                <c:pt idx="3">
                  <c:v> </c:v>
                </c:pt>
              </c:strCache>
            </c:strRef>
          </c:cat>
          <c:val>
            <c:numRef>
              <c:f>Sheet1!$B$2:$E$2</c:f>
              <c:numCache>
                <c:formatCode>General</c:formatCode>
                <c:ptCount val="4"/>
                <c:pt idx="0">
                  <c:v>62</c:v>
                </c:pt>
                <c:pt idx="1">
                  <c:v>86</c:v>
                </c:pt>
                <c:pt idx="2">
                  <c:v>0</c:v>
                </c:pt>
                <c:pt idx="3">
                  <c:v>0</c:v>
                </c:pt>
              </c:numCache>
            </c:numRef>
          </c:val>
        </c:ser>
        <c:ser>
          <c:idx val="1"/>
          <c:order val="1"/>
          <c:tx>
            <c:strRef>
              <c:f>Sheet1!$A$3</c:f>
              <c:strCache>
                <c:ptCount val="1"/>
                <c:pt idx="0">
                  <c:v>неполная</c:v>
                </c:pt>
              </c:strCache>
            </c:strRef>
          </c:tx>
          <c:spPr>
            <a:solidFill>
              <a:srgbClr val="FF0000"/>
            </a:solidFill>
            <a:ln w="12679">
              <a:solidFill>
                <a:srgbClr val="000000"/>
              </a:solidFill>
              <a:prstDash val="solid"/>
            </a:ln>
          </c:spPr>
          <c:invertIfNegative val="0"/>
          <c:cat>
            <c:strRef>
              <c:f>Sheet1!$B$1:$E$1</c:f>
              <c:strCache>
                <c:ptCount val="4"/>
                <c:pt idx="0">
                  <c:v>семьи</c:v>
                </c:pt>
                <c:pt idx="1">
                  <c:v>в них детей</c:v>
                </c:pt>
                <c:pt idx="2">
                  <c:v> </c:v>
                </c:pt>
                <c:pt idx="3">
                  <c:v> </c:v>
                </c:pt>
              </c:strCache>
            </c:strRef>
          </c:cat>
          <c:val>
            <c:numRef>
              <c:f>Sheet1!$B$3:$E$3</c:f>
              <c:numCache>
                <c:formatCode>General</c:formatCode>
                <c:ptCount val="4"/>
                <c:pt idx="0">
                  <c:v>31</c:v>
                </c:pt>
                <c:pt idx="1">
                  <c:v>37</c:v>
                </c:pt>
                <c:pt idx="2">
                  <c:v>0</c:v>
                </c:pt>
                <c:pt idx="3">
                  <c:v>0</c:v>
                </c:pt>
              </c:numCache>
            </c:numRef>
          </c:val>
        </c:ser>
        <c:ser>
          <c:idx val="2"/>
          <c:order val="2"/>
          <c:tx>
            <c:strRef>
              <c:f>Sheet1!$A$4</c:f>
              <c:strCache>
                <c:ptCount val="1"/>
                <c:pt idx="0">
                  <c:v>многодет</c:v>
                </c:pt>
              </c:strCache>
            </c:strRef>
          </c:tx>
          <c:spPr>
            <a:solidFill>
              <a:srgbClr val="FFFF00"/>
            </a:solidFill>
            <a:ln w="12679">
              <a:solidFill>
                <a:srgbClr val="000000"/>
              </a:solidFill>
              <a:prstDash val="solid"/>
            </a:ln>
          </c:spPr>
          <c:invertIfNegative val="0"/>
          <c:cat>
            <c:strRef>
              <c:f>Sheet1!$B$1:$E$1</c:f>
              <c:strCache>
                <c:ptCount val="4"/>
                <c:pt idx="0">
                  <c:v>семьи</c:v>
                </c:pt>
                <c:pt idx="1">
                  <c:v>в них детей</c:v>
                </c:pt>
                <c:pt idx="2">
                  <c:v> </c:v>
                </c:pt>
                <c:pt idx="3">
                  <c:v> </c:v>
                </c:pt>
              </c:strCache>
            </c:strRef>
          </c:cat>
          <c:val>
            <c:numRef>
              <c:f>Sheet1!$B$4:$E$4</c:f>
              <c:numCache>
                <c:formatCode>General</c:formatCode>
                <c:ptCount val="4"/>
                <c:pt idx="0">
                  <c:v>8</c:v>
                </c:pt>
                <c:pt idx="1">
                  <c:v>21</c:v>
                </c:pt>
                <c:pt idx="2">
                  <c:v>0</c:v>
                </c:pt>
                <c:pt idx="3">
                  <c:v>0</c:v>
                </c:pt>
              </c:numCache>
            </c:numRef>
          </c:val>
        </c:ser>
        <c:ser>
          <c:idx val="3"/>
          <c:order val="3"/>
          <c:tx>
            <c:strRef>
              <c:f>Sheet1!$A$5</c:f>
              <c:strCache>
                <c:ptCount val="1"/>
                <c:pt idx="0">
                  <c:v>малообесп</c:v>
                </c:pt>
              </c:strCache>
            </c:strRef>
          </c:tx>
          <c:spPr>
            <a:solidFill>
              <a:srgbClr val="00FF00"/>
            </a:solidFill>
            <a:ln w="12679">
              <a:solidFill>
                <a:srgbClr val="000000"/>
              </a:solidFill>
              <a:prstDash val="solid"/>
            </a:ln>
          </c:spPr>
          <c:invertIfNegative val="0"/>
          <c:cat>
            <c:strRef>
              <c:f>Sheet1!$B$1:$E$1</c:f>
              <c:strCache>
                <c:ptCount val="4"/>
                <c:pt idx="0">
                  <c:v>семьи</c:v>
                </c:pt>
                <c:pt idx="1">
                  <c:v>в них детей</c:v>
                </c:pt>
                <c:pt idx="2">
                  <c:v> </c:v>
                </c:pt>
                <c:pt idx="3">
                  <c:v> </c:v>
                </c:pt>
              </c:strCache>
            </c:strRef>
          </c:cat>
          <c:val>
            <c:numRef>
              <c:f>Sheet1!$B$5:$E$5</c:f>
              <c:numCache>
                <c:formatCode>General</c:formatCode>
                <c:ptCount val="4"/>
                <c:pt idx="0">
                  <c:v>55</c:v>
                </c:pt>
                <c:pt idx="1">
                  <c:v>81</c:v>
                </c:pt>
              </c:numCache>
            </c:numRef>
          </c:val>
        </c:ser>
        <c:ser>
          <c:idx val="4"/>
          <c:order val="4"/>
          <c:tx>
            <c:strRef>
              <c:f>Sheet1!$A$6</c:f>
              <c:strCache>
                <c:ptCount val="1"/>
                <c:pt idx="0">
                  <c:v>опекаемая</c:v>
                </c:pt>
              </c:strCache>
            </c:strRef>
          </c:tx>
          <c:spPr>
            <a:solidFill>
              <a:srgbClr val="660066"/>
            </a:solidFill>
            <a:ln w="12679">
              <a:solidFill>
                <a:srgbClr val="000000"/>
              </a:solidFill>
              <a:prstDash val="solid"/>
            </a:ln>
          </c:spPr>
          <c:invertIfNegative val="0"/>
          <c:cat>
            <c:strRef>
              <c:f>Sheet1!$B$1:$E$1</c:f>
              <c:strCache>
                <c:ptCount val="4"/>
                <c:pt idx="0">
                  <c:v>семьи</c:v>
                </c:pt>
                <c:pt idx="1">
                  <c:v>в них детей</c:v>
                </c:pt>
                <c:pt idx="2">
                  <c:v> </c:v>
                </c:pt>
                <c:pt idx="3">
                  <c:v> </c:v>
                </c:pt>
              </c:strCache>
            </c:strRef>
          </c:cat>
          <c:val>
            <c:numRef>
              <c:f>Sheet1!$B$6:$E$6</c:f>
              <c:numCache>
                <c:formatCode>General</c:formatCode>
                <c:ptCount val="4"/>
                <c:pt idx="0">
                  <c:v>9</c:v>
                </c:pt>
                <c:pt idx="1">
                  <c:v>13</c:v>
                </c:pt>
              </c:numCache>
            </c:numRef>
          </c:val>
        </c:ser>
        <c:ser>
          <c:idx val="5"/>
          <c:order val="5"/>
          <c:tx>
            <c:strRef>
              <c:f>Sheet1!$A$7</c:f>
              <c:strCache>
                <c:ptCount val="1"/>
                <c:pt idx="0">
                  <c:v>ассоц</c:v>
                </c:pt>
              </c:strCache>
            </c:strRef>
          </c:tx>
          <c:spPr>
            <a:solidFill>
              <a:srgbClr val="00FFFF"/>
            </a:solidFill>
            <a:ln w="12679">
              <a:solidFill>
                <a:srgbClr val="000000"/>
              </a:solidFill>
              <a:prstDash val="solid"/>
            </a:ln>
          </c:spPr>
          <c:invertIfNegative val="0"/>
          <c:cat>
            <c:strRef>
              <c:f>Sheet1!$B$1:$E$1</c:f>
              <c:strCache>
                <c:ptCount val="4"/>
                <c:pt idx="0">
                  <c:v>семьи</c:v>
                </c:pt>
                <c:pt idx="1">
                  <c:v>в них детей</c:v>
                </c:pt>
                <c:pt idx="2">
                  <c:v> </c:v>
                </c:pt>
                <c:pt idx="3">
                  <c:v> </c:v>
                </c:pt>
              </c:strCache>
            </c:strRef>
          </c:cat>
          <c:val>
            <c:numRef>
              <c:f>Sheet1!$B$7:$E$7</c:f>
              <c:numCache>
                <c:formatCode>General</c:formatCode>
                <c:ptCount val="4"/>
                <c:pt idx="0">
                  <c:v>10</c:v>
                </c:pt>
                <c:pt idx="1">
                  <c:v>15</c:v>
                </c:pt>
              </c:numCache>
            </c:numRef>
          </c:val>
        </c:ser>
        <c:ser>
          <c:idx val="6"/>
          <c:order val="6"/>
          <c:tx>
            <c:strRef>
              <c:f>Sheet1!$A$8</c:f>
              <c:strCache>
                <c:ptCount val="1"/>
                <c:pt idx="0">
                  <c:v>приёмные</c:v>
                </c:pt>
              </c:strCache>
            </c:strRef>
          </c:tx>
          <c:spPr>
            <a:solidFill>
              <a:srgbClr val="0066CC"/>
            </a:solidFill>
            <a:ln w="12679">
              <a:solidFill>
                <a:srgbClr val="000000"/>
              </a:solidFill>
              <a:prstDash val="solid"/>
            </a:ln>
          </c:spPr>
          <c:invertIfNegative val="0"/>
          <c:cat>
            <c:strRef>
              <c:f>Sheet1!$B$1:$E$1</c:f>
              <c:strCache>
                <c:ptCount val="4"/>
                <c:pt idx="0">
                  <c:v>семьи</c:v>
                </c:pt>
                <c:pt idx="1">
                  <c:v>в них детей</c:v>
                </c:pt>
                <c:pt idx="2">
                  <c:v> </c:v>
                </c:pt>
                <c:pt idx="3">
                  <c:v> </c:v>
                </c:pt>
              </c:strCache>
            </c:strRef>
          </c:cat>
          <c:val>
            <c:numRef>
              <c:f>Sheet1!$B$8:$E$8</c:f>
              <c:numCache>
                <c:formatCode>General</c:formatCode>
                <c:ptCount val="4"/>
                <c:pt idx="0">
                  <c:v>2</c:v>
                </c:pt>
                <c:pt idx="1">
                  <c:v>2</c:v>
                </c:pt>
              </c:numCache>
            </c:numRef>
          </c:val>
        </c:ser>
        <c:dLbls>
          <c:showLegendKey val="0"/>
          <c:showVal val="0"/>
          <c:showCatName val="0"/>
          <c:showSerName val="0"/>
          <c:showPercent val="0"/>
          <c:showBubbleSize val="0"/>
        </c:dLbls>
        <c:gapWidth val="150"/>
        <c:gapDepth val="0"/>
        <c:shape val="box"/>
        <c:axId val="112628096"/>
        <c:axId val="112629632"/>
        <c:axId val="0"/>
      </c:bar3DChart>
      <c:catAx>
        <c:axId val="11262809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12629632"/>
        <c:crosses val="autoZero"/>
        <c:auto val="1"/>
        <c:lblAlgn val="ctr"/>
        <c:lblOffset val="100"/>
        <c:tickLblSkip val="1"/>
        <c:tickMarkSkip val="1"/>
        <c:noMultiLvlLbl val="0"/>
      </c:catAx>
      <c:valAx>
        <c:axId val="112629632"/>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Arial Cyr"/>
                <a:ea typeface="Arial Cyr"/>
                <a:cs typeface="Arial Cyr"/>
              </a:defRPr>
            </a:pPr>
            <a:endParaRPr lang="ru-RU"/>
          </a:p>
        </c:txPr>
        <c:crossAx val="112628096"/>
        <c:crosses val="autoZero"/>
        <c:crossBetween val="between"/>
      </c:valAx>
      <c:spPr>
        <a:noFill/>
        <a:ln w="25359">
          <a:noFill/>
        </a:ln>
      </c:spPr>
    </c:plotArea>
    <c:legend>
      <c:legendPos val="r"/>
      <c:layout>
        <c:manualLayout>
          <c:xMode val="edge"/>
          <c:yMode val="edge"/>
          <c:x val="0.80366056572379363"/>
          <c:y val="0.22185430463576158"/>
          <c:w val="0.18968386023294509"/>
          <c:h val="0.55960264900662249"/>
        </c:manualLayout>
      </c:layout>
      <c:overlay val="0"/>
      <c:spPr>
        <a:noFill/>
        <a:ln w="3170">
          <a:solidFill>
            <a:srgbClr val="000000"/>
          </a:solidFill>
          <a:prstDash val="solid"/>
        </a:ln>
      </c:spPr>
      <c:txPr>
        <a:bodyPr/>
        <a:lstStyle/>
        <a:p>
          <a:pPr>
            <a:defRPr sz="109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55674518201285"/>
          <c:y val="0.22672064777327935"/>
          <c:w val="0.29336188436830835"/>
          <c:h val="0.55465587044534415"/>
        </c:manualLayout>
      </c:layout>
      <c:pie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dPt>
            <c:idx val="0"/>
            <c:bubble3D val="0"/>
            <c:spPr>
              <a:solidFill>
                <a:srgbClr val="33CCCC"/>
              </a:solidFill>
              <a:ln w="12699">
                <a:solidFill>
                  <a:srgbClr val="000000"/>
                </a:solidFill>
                <a:prstDash val="solid"/>
              </a:ln>
            </c:spPr>
          </c:dPt>
          <c:dPt>
            <c:idx val="1"/>
            <c:bubble3D val="0"/>
            <c:spPr>
              <a:solidFill>
                <a:srgbClr val="0000FF"/>
              </a:solidFill>
              <a:ln w="12699">
                <a:solidFill>
                  <a:srgbClr val="000000"/>
                </a:solidFill>
                <a:prstDash val="solid"/>
              </a:ln>
            </c:spPr>
          </c:dPt>
          <c:dPt>
            <c:idx val="2"/>
            <c:bubble3D val="0"/>
            <c:spPr>
              <a:solidFill>
                <a:srgbClr val="FFFF00"/>
              </a:solidFill>
              <a:ln w="12699">
                <a:solidFill>
                  <a:srgbClr val="000000"/>
                </a:solidFill>
                <a:prstDash val="solid"/>
              </a:ln>
            </c:spPr>
          </c:dPt>
          <c:dPt>
            <c:idx val="3"/>
            <c:bubble3D val="0"/>
            <c:spPr>
              <a:solidFill>
                <a:srgbClr val="FF00FF"/>
              </a:solidFill>
              <a:ln w="12699">
                <a:solidFill>
                  <a:srgbClr val="000000"/>
                </a:solidFill>
                <a:prstDash val="solid"/>
              </a:ln>
            </c:spPr>
          </c:dPt>
          <c:dPt>
            <c:idx val="4"/>
            <c:bubble3D val="0"/>
            <c:spPr>
              <a:solidFill>
                <a:srgbClr val="800000"/>
              </a:solidFill>
              <a:ln w="12699">
                <a:solidFill>
                  <a:srgbClr val="000000"/>
                </a:solidFill>
                <a:prstDash val="solid"/>
              </a:ln>
            </c:spPr>
          </c:dPt>
          <c:dPt>
            <c:idx val="5"/>
            <c:bubble3D val="0"/>
            <c:spPr>
              <a:solidFill>
                <a:srgbClr val="FF0000"/>
              </a:solidFill>
              <a:ln w="12699">
                <a:solidFill>
                  <a:srgbClr val="000000"/>
                </a:solidFill>
                <a:prstDash val="solid"/>
              </a:ln>
            </c:spPr>
          </c:dPt>
          <c:dLbls>
            <c:dLbl>
              <c:idx val="0"/>
              <c:numFmt formatCode="0%" sourceLinked="0"/>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dLbl>
              <c:idx val="1"/>
              <c:numFmt formatCode="0%" sourceLinked="0"/>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dLbl>
              <c:idx val="2"/>
              <c:numFmt formatCode="0%" sourceLinked="0"/>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dLbl>
              <c:idx val="3"/>
              <c:numFmt formatCode="0%" sourceLinked="0"/>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dLbl>
              <c:idx val="4"/>
              <c:numFmt formatCode="0%" sourceLinked="0"/>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dLbl>
              <c:idx val="5"/>
              <c:numFmt formatCode="0%" sourceLinked="0"/>
              <c:spPr>
                <a:noFill/>
                <a:ln w="25399">
                  <a:noFill/>
                </a:ln>
              </c:spPr>
              <c:txPr>
                <a:bodyPr/>
                <a:lstStyle/>
                <a:p>
                  <a:pPr>
                    <a:defRPr sz="107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showLegendKey val="0"/>
            <c:showVal val="0"/>
            <c:showCatName val="0"/>
            <c:showSerName val="0"/>
            <c:showPercent val="0"/>
            <c:showBubbleSize val="0"/>
          </c:dLbls>
          <c:cat>
            <c:strRef>
              <c:f>Sheet1!$B$1:$G$1</c:f>
              <c:strCache>
                <c:ptCount val="6"/>
                <c:pt idx="0">
                  <c:v>трудные</c:v>
                </c:pt>
                <c:pt idx="1">
                  <c:v>из небл.семей</c:v>
                </c:pt>
                <c:pt idx="2">
                  <c:v>опека</c:v>
                </c:pt>
                <c:pt idx="3">
                  <c:v>из мнгод.семей</c:v>
                </c:pt>
                <c:pt idx="4">
                  <c:v>овз</c:v>
                </c:pt>
                <c:pt idx="5">
                  <c:v>малообесп.</c:v>
                </c:pt>
              </c:strCache>
            </c:strRef>
          </c:cat>
          <c:val>
            <c:numRef>
              <c:f>Sheet1!$B$2:$G$2</c:f>
              <c:numCache>
                <c:formatCode>General</c:formatCode>
                <c:ptCount val="6"/>
                <c:pt idx="0">
                  <c:v>6</c:v>
                </c:pt>
                <c:pt idx="1">
                  <c:v>6</c:v>
                </c:pt>
                <c:pt idx="2">
                  <c:v>8</c:v>
                </c:pt>
                <c:pt idx="3">
                  <c:v>18</c:v>
                </c:pt>
                <c:pt idx="4">
                  <c:v>13</c:v>
                </c:pt>
                <c:pt idx="5">
                  <c:v>62</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cat>
            <c:strRef>
              <c:f>Sheet1!$B$1:$G$1</c:f>
              <c:strCache>
                <c:ptCount val="6"/>
                <c:pt idx="0">
                  <c:v>трудные</c:v>
                </c:pt>
                <c:pt idx="1">
                  <c:v>из небл.семей</c:v>
                </c:pt>
                <c:pt idx="2">
                  <c:v>опека</c:v>
                </c:pt>
                <c:pt idx="3">
                  <c:v>из мнгод.семей</c:v>
                </c:pt>
                <c:pt idx="4">
                  <c:v>овз</c:v>
                </c:pt>
                <c:pt idx="5">
                  <c:v>малообесп.</c:v>
                </c:pt>
              </c:strCache>
            </c:strRef>
          </c:cat>
          <c:val>
            <c:numRef>
              <c:f>Sheet1!$B$3:$G$3</c:f>
              <c:numCache>
                <c:formatCode>General</c:formatCode>
                <c:ptCount val="6"/>
                <c:pt idx="0">
                  <c:v>30.6</c:v>
                </c:pt>
                <c:pt idx="1">
                  <c:v>0</c:v>
                </c:pt>
                <c:pt idx="2">
                  <c:v>34.6</c:v>
                </c:pt>
                <c:pt idx="3">
                  <c:v>31.6</c:v>
                </c:pt>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cat>
            <c:strRef>
              <c:f>Sheet1!$B$1:$G$1</c:f>
              <c:strCache>
                <c:ptCount val="6"/>
                <c:pt idx="0">
                  <c:v>трудные</c:v>
                </c:pt>
                <c:pt idx="1">
                  <c:v>из небл.семей</c:v>
                </c:pt>
                <c:pt idx="2">
                  <c:v>опека</c:v>
                </c:pt>
                <c:pt idx="3">
                  <c:v>из мнгод.семей</c:v>
                </c:pt>
                <c:pt idx="4">
                  <c:v>овз</c:v>
                </c:pt>
                <c:pt idx="5">
                  <c:v>малообесп.</c:v>
                </c:pt>
              </c:strCache>
            </c:strRef>
          </c:cat>
          <c:val>
            <c:numRef>
              <c:f>Sheet1!$B$4:$G$4</c:f>
              <c:numCache>
                <c:formatCode>General</c:formatCode>
                <c:ptCount val="6"/>
                <c:pt idx="0">
                  <c:v>45.9</c:v>
                </c:pt>
                <c:pt idx="1">
                  <c:v>46.9</c:v>
                </c:pt>
                <c:pt idx="2">
                  <c:v>45</c:v>
                </c:pt>
                <c:pt idx="3">
                  <c:v>43.9</c:v>
                </c:pt>
              </c:numCache>
            </c:numRef>
          </c:val>
        </c:ser>
        <c:dLbls>
          <c:showLegendKey val="0"/>
          <c:showVal val="0"/>
          <c:showCatName val="0"/>
          <c:showSerName val="0"/>
          <c:showPercent val="0"/>
          <c:showBubbleSize val="0"/>
          <c:showLeaderLines val="0"/>
        </c:dLbls>
        <c:firstSliceAng val="0"/>
      </c:pieChart>
      <c:spPr>
        <a:solidFill>
          <a:srgbClr val="C0C0C0"/>
        </a:solidFill>
        <a:ln w="12699">
          <a:solidFill>
            <a:srgbClr val="808080"/>
          </a:solidFill>
          <a:prstDash val="solid"/>
        </a:ln>
      </c:spPr>
    </c:plotArea>
    <c:legend>
      <c:legendPos val="r"/>
      <c:layout>
        <c:manualLayout>
          <c:xMode val="edge"/>
          <c:yMode val="edge"/>
          <c:x val="0.73447537473233404"/>
          <c:y val="0.23076923076923078"/>
          <c:w val="0.2569593147751606"/>
          <c:h val="0.53846153846153844"/>
        </c:manualLayout>
      </c:layout>
      <c:overlay val="0"/>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11764705882354"/>
          <c:y val="0.22857142857142856"/>
          <c:w val="0.22011385199240988"/>
          <c:h val="0.55238095238095242"/>
        </c:manualLayout>
      </c:layout>
      <c:pieChart>
        <c:varyColors val="1"/>
        <c:ser>
          <c:idx val="0"/>
          <c:order val="0"/>
          <c:tx>
            <c:strRef>
              <c:f>Sheet1!$A$2</c:f>
              <c:strCache>
                <c:ptCount val="1"/>
                <c:pt idx="0">
                  <c:v>на базе школы</c:v>
                </c:pt>
              </c:strCache>
            </c:strRef>
          </c:tx>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dPt>
          <c:dPt>
            <c:idx val="1"/>
            <c:bubble3D val="0"/>
            <c:spPr>
              <a:solidFill>
                <a:srgbClr val="99CC00"/>
              </a:solidFill>
              <a:ln w="12700">
                <a:solidFill>
                  <a:srgbClr val="000000"/>
                </a:solidFill>
                <a:prstDash val="solid"/>
              </a:ln>
            </c:spPr>
          </c:dPt>
          <c:dPt>
            <c:idx val="2"/>
            <c:bubble3D val="0"/>
            <c:spPr>
              <a:solidFill>
                <a:srgbClr val="CC99FF"/>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numFmt formatCode="0%" sourceLinked="0"/>
              <c:spPr>
                <a:noFill/>
                <a:ln w="25400">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dLbl>
              <c:idx val="1"/>
              <c:numFmt formatCode="0%" sourceLinked="0"/>
              <c:spPr>
                <a:noFill/>
                <a:ln w="25400">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dLbl>
              <c:idx val="2"/>
              <c:numFmt formatCode="0%" sourceLinked="0"/>
              <c:spPr>
                <a:noFill/>
                <a:ln w="25400">
                  <a:noFill/>
                </a:ln>
              </c:spPr>
              <c:txPr>
                <a:bodyPr/>
                <a:lstStyle/>
                <a:p>
                  <a:pPr>
                    <a:defRPr sz="925"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dLbl>
            <c:showLegendKey val="0"/>
            <c:showVal val="0"/>
            <c:showCatName val="0"/>
            <c:showSerName val="0"/>
            <c:showPercent val="0"/>
            <c:showBubbleSize val="0"/>
          </c:dLbls>
          <c:cat>
            <c:strRef>
              <c:f>Sheet1!$B$1:$E$1</c:f>
              <c:strCache>
                <c:ptCount val="4"/>
                <c:pt idx="0">
                  <c:v>на базе школы</c:v>
                </c:pt>
                <c:pt idx="1">
                  <c:v>загородн.</c:v>
                </c:pt>
                <c:pt idx="2">
                  <c:v>труд.</c:v>
                </c:pt>
                <c:pt idx="3">
                  <c:v> </c:v>
                </c:pt>
              </c:strCache>
            </c:strRef>
          </c:cat>
          <c:val>
            <c:numRef>
              <c:f>Sheet1!$B$2:$E$2</c:f>
              <c:numCache>
                <c:formatCode>General</c:formatCode>
                <c:ptCount val="4"/>
                <c:pt idx="0">
                  <c:v>60</c:v>
                </c:pt>
                <c:pt idx="1">
                  <c:v>10</c:v>
                </c:pt>
                <c:pt idx="2">
                  <c:v>6</c:v>
                </c:pt>
                <c:pt idx="3">
                  <c:v>0</c:v>
                </c:pt>
              </c:numCache>
            </c:numRef>
          </c:val>
        </c:ser>
        <c:ser>
          <c:idx val="1"/>
          <c:order val="1"/>
          <c:tx>
            <c:strRef>
              <c:f>Sheet1!$A$3</c:f>
              <c:strCache>
                <c:ptCount val="1"/>
                <c:pt idx="0">
                  <c:v>загородн.</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4"/>
                <c:pt idx="0">
                  <c:v>на базе школы</c:v>
                </c:pt>
                <c:pt idx="1">
                  <c:v>загородн.</c:v>
                </c:pt>
                <c:pt idx="2">
                  <c:v>труд.</c:v>
                </c:pt>
                <c:pt idx="3">
                  <c:v> </c:v>
                </c:pt>
              </c:strCache>
            </c:strRef>
          </c:cat>
          <c:val>
            <c:numRef>
              <c:f>Sheet1!$B$3:$E$3</c:f>
              <c:numCache>
                <c:formatCode>General</c:formatCode>
                <c:ptCount val="4"/>
                <c:pt idx="0">
                  <c:v>30.6</c:v>
                </c:pt>
                <c:pt idx="1">
                  <c:v>38.6</c:v>
                </c:pt>
                <c:pt idx="2">
                  <c:v>34.6</c:v>
                </c:pt>
                <c:pt idx="3">
                  <c:v>0</c:v>
                </c:pt>
              </c:numCache>
            </c:numRef>
          </c:val>
        </c:ser>
        <c:ser>
          <c:idx val="2"/>
          <c:order val="2"/>
          <c:tx>
            <c:strRef>
              <c:f>Sheet1!$A$4</c:f>
              <c:strCache>
                <c:ptCount val="1"/>
                <c:pt idx="0">
                  <c:v>трудоустр.</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cat>
            <c:strRef>
              <c:f>Sheet1!$B$1:$E$1</c:f>
              <c:strCache>
                <c:ptCount val="4"/>
                <c:pt idx="0">
                  <c:v>на базе школы</c:v>
                </c:pt>
                <c:pt idx="1">
                  <c:v>загородн.</c:v>
                </c:pt>
                <c:pt idx="2">
                  <c:v>труд.</c:v>
                </c:pt>
                <c:pt idx="3">
                  <c:v> </c:v>
                </c:pt>
              </c:strCache>
            </c:strRef>
          </c:cat>
          <c:val>
            <c:numRef>
              <c:f>Sheet1!$B$4:$E$4</c:f>
              <c:numCache>
                <c:formatCode>General</c:formatCode>
                <c:ptCount val="4"/>
                <c:pt idx="0">
                  <c:v>45.9</c:v>
                </c:pt>
                <c:pt idx="1">
                  <c:v>46.9</c:v>
                </c:pt>
                <c:pt idx="2">
                  <c:v>45</c:v>
                </c:pt>
                <c:pt idx="3">
                  <c:v>0</c:v>
                </c:pt>
              </c:numCache>
            </c:numRef>
          </c:val>
        </c:ser>
        <c:dLbls>
          <c:showLegendKey val="0"/>
          <c:showVal val="0"/>
          <c:showCatName val="0"/>
          <c:showSerName val="0"/>
          <c:showPercent val="0"/>
          <c:showBubbleSize val="0"/>
          <c:showLeaderLines val="0"/>
        </c:dLbls>
        <c:firstSliceAng val="0"/>
      </c:pieChart>
      <c:spPr>
        <a:solidFill>
          <a:srgbClr val="C0C0C0"/>
        </a:solidFill>
        <a:ln w="12700">
          <a:solidFill>
            <a:srgbClr val="808080"/>
          </a:solidFill>
          <a:prstDash val="solid"/>
        </a:ln>
      </c:spPr>
    </c:plotArea>
    <c:legend>
      <c:legendPos val="r"/>
      <c:layout>
        <c:manualLayout>
          <c:xMode val="edge"/>
          <c:yMode val="edge"/>
          <c:x val="0.80645161290322576"/>
          <c:y val="0.30952380952380953"/>
          <c:w val="0.1859582542694497"/>
          <c:h val="0.38571428571428573"/>
        </c:manualLayout>
      </c:layout>
      <c:overlay val="0"/>
      <c:spPr>
        <a:noFill/>
        <a:ln w="3175">
          <a:solidFill>
            <a:srgbClr val="000000"/>
          </a:solidFill>
          <a:prstDash val="solid"/>
        </a:ln>
      </c:spPr>
      <c:txPr>
        <a:bodyPr/>
        <a:lstStyle/>
        <a:p>
          <a:pPr>
            <a:defRPr sz="85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9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414686825053987"/>
          <c:y val="4.1095890410958895E-2"/>
          <c:w val="0.61123110151187965"/>
          <c:h val="0.80821917808219179"/>
        </c:manualLayout>
      </c:layout>
      <c:bar3DChart>
        <c:barDir val="bar"/>
        <c:grouping val="percentStacked"/>
        <c:varyColors val="0"/>
        <c:ser>
          <c:idx val="0"/>
          <c:order val="0"/>
          <c:tx>
            <c:strRef>
              <c:f>Sheet1!$A$2</c:f>
              <c:strCache>
                <c:ptCount val="1"/>
                <c:pt idx="0">
                  <c:v>походы</c:v>
                </c:pt>
              </c:strCache>
            </c:strRef>
          </c:tx>
          <c:spPr>
            <a:solidFill>
              <a:srgbClr val="FF0000"/>
            </a:solidFill>
            <a:ln w="14925">
              <a:solidFill>
                <a:srgbClr val="000000"/>
              </a:solidFill>
              <a:prstDash val="solid"/>
            </a:ln>
          </c:spPr>
          <c:invertIfNegative val="0"/>
          <c:cat>
            <c:strRef>
              <c:f>Sheet1!$B$1:$E$1</c:f>
              <c:strCache>
                <c:ptCount val="4"/>
                <c:pt idx="0">
                  <c:v> </c:v>
                </c:pt>
                <c:pt idx="1">
                  <c:v> </c:v>
                </c:pt>
                <c:pt idx="2">
                  <c:v>2015-2016</c:v>
                </c:pt>
                <c:pt idx="3">
                  <c:v>2014-2015</c:v>
                </c:pt>
              </c:strCache>
            </c:strRef>
          </c:cat>
          <c:val>
            <c:numRef>
              <c:f>Sheet1!$B$2:$E$2</c:f>
              <c:numCache>
                <c:formatCode>General</c:formatCode>
                <c:ptCount val="4"/>
                <c:pt idx="0">
                  <c:v>0</c:v>
                </c:pt>
                <c:pt idx="1">
                  <c:v>0</c:v>
                </c:pt>
                <c:pt idx="2">
                  <c:v>7</c:v>
                </c:pt>
                <c:pt idx="3">
                  <c:v>6</c:v>
                </c:pt>
              </c:numCache>
            </c:numRef>
          </c:val>
        </c:ser>
        <c:ser>
          <c:idx val="1"/>
          <c:order val="1"/>
          <c:tx>
            <c:strRef>
              <c:f>Sheet1!$A$3</c:f>
              <c:strCache>
                <c:ptCount val="1"/>
                <c:pt idx="0">
                  <c:v>экскурсии</c:v>
                </c:pt>
              </c:strCache>
            </c:strRef>
          </c:tx>
          <c:spPr>
            <a:solidFill>
              <a:srgbClr val="339966"/>
            </a:solidFill>
            <a:ln w="14925">
              <a:solidFill>
                <a:srgbClr val="000000"/>
              </a:solidFill>
              <a:prstDash val="solid"/>
            </a:ln>
          </c:spPr>
          <c:invertIfNegative val="0"/>
          <c:cat>
            <c:strRef>
              <c:f>Sheet1!$B$1:$E$1</c:f>
              <c:strCache>
                <c:ptCount val="4"/>
                <c:pt idx="0">
                  <c:v> </c:v>
                </c:pt>
                <c:pt idx="1">
                  <c:v> </c:v>
                </c:pt>
                <c:pt idx="2">
                  <c:v>2015-2016</c:v>
                </c:pt>
                <c:pt idx="3">
                  <c:v>2014-2015</c:v>
                </c:pt>
              </c:strCache>
            </c:strRef>
          </c:cat>
          <c:val>
            <c:numRef>
              <c:f>Sheet1!$B$3:$E$3</c:f>
              <c:numCache>
                <c:formatCode>General</c:formatCode>
                <c:ptCount val="4"/>
                <c:pt idx="0">
                  <c:v>0</c:v>
                </c:pt>
                <c:pt idx="1">
                  <c:v>0</c:v>
                </c:pt>
                <c:pt idx="2">
                  <c:v>5</c:v>
                </c:pt>
                <c:pt idx="3">
                  <c:v>2</c:v>
                </c:pt>
              </c:numCache>
            </c:numRef>
          </c:val>
        </c:ser>
        <c:ser>
          <c:idx val="2"/>
          <c:order val="2"/>
          <c:tx>
            <c:strRef>
              <c:f>Sheet1!$A$4</c:f>
              <c:strCache>
                <c:ptCount val="1"/>
                <c:pt idx="0">
                  <c:v> </c:v>
                </c:pt>
              </c:strCache>
            </c:strRef>
          </c:tx>
          <c:spPr>
            <a:solidFill>
              <a:srgbClr val="FFFFCC"/>
            </a:solidFill>
            <a:ln w="14925">
              <a:solidFill>
                <a:srgbClr val="000000"/>
              </a:solidFill>
              <a:prstDash val="solid"/>
            </a:ln>
          </c:spPr>
          <c:invertIfNegative val="0"/>
          <c:cat>
            <c:strRef>
              <c:f>Sheet1!$B$1:$E$1</c:f>
              <c:strCache>
                <c:ptCount val="4"/>
                <c:pt idx="0">
                  <c:v> </c:v>
                </c:pt>
                <c:pt idx="1">
                  <c:v> </c:v>
                </c:pt>
                <c:pt idx="2">
                  <c:v>2015-2016</c:v>
                </c:pt>
                <c:pt idx="3">
                  <c:v>2014-2015</c:v>
                </c:pt>
              </c:strCache>
            </c:strRef>
          </c:cat>
          <c:val>
            <c:numRef>
              <c:f>Sheet1!$B$4:$E$4</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gapDepth val="0"/>
        <c:shape val="box"/>
        <c:axId val="113359104"/>
        <c:axId val="113364992"/>
        <c:axId val="0"/>
      </c:bar3DChart>
      <c:catAx>
        <c:axId val="113359104"/>
        <c:scaling>
          <c:orientation val="minMax"/>
        </c:scaling>
        <c:delete val="0"/>
        <c:axPos val="l"/>
        <c:numFmt formatCode="General" sourceLinked="1"/>
        <c:majorTickMark val="out"/>
        <c:minorTickMark val="none"/>
        <c:tickLblPos val="low"/>
        <c:spPr>
          <a:ln w="3732">
            <a:solidFill>
              <a:srgbClr val="000000"/>
            </a:solidFill>
            <a:prstDash val="solid"/>
          </a:ln>
        </c:spPr>
        <c:txPr>
          <a:bodyPr rot="0" vert="horz"/>
          <a:lstStyle/>
          <a:p>
            <a:pPr>
              <a:defRPr sz="1146" b="1" i="0" u="none" strike="noStrike" baseline="0">
                <a:solidFill>
                  <a:srgbClr val="000000"/>
                </a:solidFill>
                <a:latin typeface="Calibri"/>
                <a:ea typeface="Calibri"/>
                <a:cs typeface="Calibri"/>
              </a:defRPr>
            </a:pPr>
            <a:endParaRPr lang="ru-RU"/>
          </a:p>
        </c:txPr>
        <c:crossAx val="113364992"/>
        <c:crosses val="autoZero"/>
        <c:auto val="1"/>
        <c:lblAlgn val="ctr"/>
        <c:lblOffset val="100"/>
        <c:tickLblSkip val="1"/>
        <c:tickMarkSkip val="1"/>
        <c:noMultiLvlLbl val="0"/>
      </c:catAx>
      <c:valAx>
        <c:axId val="113364992"/>
        <c:scaling>
          <c:orientation val="minMax"/>
        </c:scaling>
        <c:delete val="0"/>
        <c:axPos val="b"/>
        <c:majorGridlines>
          <c:spPr>
            <a:ln w="3732">
              <a:solidFill>
                <a:srgbClr val="000000"/>
              </a:solidFill>
              <a:prstDash val="solid"/>
            </a:ln>
          </c:spPr>
        </c:majorGridlines>
        <c:numFmt formatCode="0%" sourceLinked="1"/>
        <c:majorTickMark val="out"/>
        <c:minorTickMark val="none"/>
        <c:tickLblPos val="nextTo"/>
        <c:spPr>
          <a:ln w="3732">
            <a:solidFill>
              <a:srgbClr val="000000"/>
            </a:solidFill>
            <a:prstDash val="solid"/>
          </a:ln>
        </c:spPr>
        <c:txPr>
          <a:bodyPr rot="0" vert="horz"/>
          <a:lstStyle/>
          <a:p>
            <a:pPr>
              <a:defRPr sz="1146" b="1" i="0" u="none" strike="noStrike" baseline="0">
                <a:solidFill>
                  <a:srgbClr val="000000"/>
                </a:solidFill>
                <a:latin typeface="Calibri"/>
                <a:ea typeface="Calibri"/>
                <a:cs typeface="Calibri"/>
              </a:defRPr>
            </a:pPr>
            <a:endParaRPr lang="ru-RU"/>
          </a:p>
        </c:txPr>
        <c:crossAx val="113359104"/>
        <c:crosses val="autoZero"/>
        <c:crossBetween val="between"/>
      </c:valAx>
      <c:spPr>
        <a:noFill/>
        <a:ln w="29853">
          <a:noFill/>
        </a:ln>
      </c:spPr>
    </c:plotArea>
    <c:legend>
      <c:legendPos val="r"/>
      <c:layout>
        <c:manualLayout>
          <c:xMode val="edge"/>
          <c:yMode val="edge"/>
          <c:wMode val="edge"/>
          <c:hMode val="edge"/>
          <c:x val="0.82379857075555252"/>
          <c:y val="0.34615405370005259"/>
          <c:w val="0.99542333324095822"/>
          <c:h val="0.65384643686370802"/>
        </c:manualLayout>
      </c:layout>
      <c:overlay val="0"/>
      <c:spPr>
        <a:noFill/>
        <a:ln w="3732">
          <a:solidFill>
            <a:srgbClr val="000000"/>
          </a:solidFill>
          <a:prstDash val="solid"/>
        </a:ln>
      </c:spPr>
      <c:txPr>
        <a:bodyPr/>
        <a:lstStyle/>
        <a:p>
          <a:pPr>
            <a:defRPr sz="105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4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5.8287795992714025E-2"/>
          <c:y val="7.9365079365079361E-2"/>
          <c:w val="0.67577413479052828"/>
          <c:h val="0.75793650793650791"/>
        </c:manualLayout>
      </c:layout>
      <c:bar3DChart>
        <c:barDir val="col"/>
        <c:grouping val="clustered"/>
        <c:varyColors val="0"/>
        <c:ser>
          <c:idx val="0"/>
          <c:order val="0"/>
          <c:tx>
            <c:strRef>
              <c:f>Sheet1!$A$2</c:f>
              <c:strCache>
                <c:ptCount val="1"/>
                <c:pt idx="0">
                  <c:v>согласен</c:v>
                </c:pt>
              </c:strCache>
            </c:strRef>
          </c:tx>
          <c:spPr>
            <a:solidFill>
              <a:srgbClr val="0000FF"/>
            </a:solidFill>
            <a:ln w="12700">
              <a:solidFill>
                <a:srgbClr val="000000"/>
              </a:solidFill>
              <a:prstDash val="solid"/>
            </a:ln>
          </c:spPr>
          <c:invertIfNegative val="0"/>
          <c:cat>
            <c:strRef>
              <c:f>Sheet1!$B$1:$G$1</c:f>
              <c:strCache>
                <c:ptCount val="4"/>
                <c:pt idx="0">
                  <c:v> </c:v>
                </c:pt>
                <c:pt idx="1">
                  <c:v> </c:v>
                </c:pt>
                <c:pt idx="2">
                  <c:v> </c:v>
                </c:pt>
                <c:pt idx="3">
                  <c:v> </c:v>
                </c:pt>
              </c:strCache>
            </c:strRef>
          </c:cat>
          <c:val>
            <c:numRef>
              <c:f>Sheet1!$B$2:$G$2</c:f>
              <c:numCache>
                <c:formatCode>General</c:formatCode>
                <c:ptCount val="6"/>
                <c:pt idx="0">
                  <c:v>38</c:v>
                </c:pt>
                <c:pt idx="1">
                  <c:v>39</c:v>
                </c:pt>
                <c:pt idx="2">
                  <c:v>49</c:v>
                </c:pt>
                <c:pt idx="3">
                  <c:v>51</c:v>
                </c:pt>
                <c:pt idx="4">
                  <c:v>21</c:v>
                </c:pt>
                <c:pt idx="5">
                  <c:v>40</c:v>
                </c:pt>
              </c:numCache>
            </c:numRef>
          </c:val>
        </c:ser>
        <c:ser>
          <c:idx val="1"/>
          <c:order val="1"/>
          <c:tx>
            <c:strRef>
              <c:f>Sheet1!$A$3</c:f>
              <c:strCache>
                <c:ptCount val="1"/>
                <c:pt idx="0">
                  <c:v>трудно сказать</c:v>
                </c:pt>
              </c:strCache>
            </c:strRef>
          </c:tx>
          <c:spPr>
            <a:solidFill>
              <a:srgbClr val="FF00FF"/>
            </a:solidFill>
            <a:ln w="12700">
              <a:solidFill>
                <a:srgbClr val="000000"/>
              </a:solidFill>
              <a:prstDash val="solid"/>
            </a:ln>
          </c:spPr>
          <c:invertIfNegative val="0"/>
          <c:cat>
            <c:strRef>
              <c:f>Sheet1!$B$1:$G$1</c:f>
              <c:strCache>
                <c:ptCount val="4"/>
                <c:pt idx="0">
                  <c:v> </c:v>
                </c:pt>
                <c:pt idx="1">
                  <c:v> </c:v>
                </c:pt>
                <c:pt idx="2">
                  <c:v> </c:v>
                </c:pt>
                <c:pt idx="3">
                  <c:v> </c:v>
                </c:pt>
              </c:strCache>
            </c:strRef>
          </c:cat>
          <c:val>
            <c:numRef>
              <c:f>Sheet1!$B$3:$G$3</c:f>
              <c:numCache>
                <c:formatCode>General</c:formatCode>
                <c:ptCount val="6"/>
                <c:pt idx="0">
                  <c:v>19</c:v>
                </c:pt>
                <c:pt idx="1">
                  <c:v>12</c:v>
                </c:pt>
                <c:pt idx="2">
                  <c:v>11</c:v>
                </c:pt>
                <c:pt idx="3">
                  <c:v>8</c:v>
                </c:pt>
                <c:pt idx="4">
                  <c:v>20</c:v>
                </c:pt>
                <c:pt idx="5">
                  <c:v>17</c:v>
                </c:pt>
              </c:numCache>
            </c:numRef>
          </c:val>
        </c:ser>
        <c:ser>
          <c:idx val="2"/>
          <c:order val="2"/>
          <c:tx>
            <c:strRef>
              <c:f>Sheet1!$A$4</c:f>
              <c:strCache>
                <c:ptCount val="1"/>
                <c:pt idx="0">
                  <c:v>не согласен</c:v>
                </c:pt>
              </c:strCache>
            </c:strRef>
          </c:tx>
          <c:spPr>
            <a:solidFill>
              <a:srgbClr val="00FFFF"/>
            </a:solidFill>
            <a:ln w="12700">
              <a:solidFill>
                <a:srgbClr val="000000"/>
              </a:solidFill>
              <a:prstDash val="solid"/>
            </a:ln>
          </c:spPr>
          <c:invertIfNegative val="0"/>
          <c:cat>
            <c:strRef>
              <c:f>Sheet1!$B$1:$G$1</c:f>
              <c:strCache>
                <c:ptCount val="4"/>
                <c:pt idx="0">
                  <c:v> </c:v>
                </c:pt>
                <c:pt idx="1">
                  <c:v> </c:v>
                </c:pt>
                <c:pt idx="2">
                  <c:v> </c:v>
                </c:pt>
                <c:pt idx="3">
                  <c:v> </c:v>
                </c:pt>
              </c:strCache>
            </c:strRef>
          </c:cat>
          <c:val>
            <c:numRef>
              <c:f>Sheet1!$B$4:$G$4</c:f>
              <c:numCache>
                <c:formatCode>General</c:formatCode>
                <c:ptCount val="6"/>
                <c:pt idx="0">
                  <c:v>3</c:v>
                </c:pt>
                <c:pt idx="1">
                  <c:v>6</c:v>
                </c:pt>
                <c:pt idx="2">
                  <c:v>2</c:v>
                </c:pt>
                <c:pt idx="3">
                  <c:v>3</c:v>
                </c:pt>
                <c:pt idx="4">
                  <c:v>15</c:v>
                </c:pt>
                <c:pt idx="5">
                  <c:v>15</c:v>
                </c:pt>
              </c:numCache>
            </c:numRef>
          </c:val>
        </c:ser>
        <c:dLbls>
          <c:showLegendKey val="0"/>
          <c:showVal val="0"/>
          <c:showCatName val="0"/>
          <c:showSerName val="0"/>
          <c:showPercent val="0"/>
          <c:showBubbleSize val="0"/>
        </c:dLbls>
        <c:gapWidth val="150"/>
        <c:gapDepth val="0"/>
        <c:shape val="box"/>
        <c:axId val="113415680"/>
        <c:axId val="113417216"/>
        <c:axId val="0"/>
      </c:bar3DChart>
      <c:catAx>
        <c:axId val="113415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13417216"/>
        <c:crosses val="autoZero"/>
        <c:auto val="1"/>
        <c:lblAlgn val="ctr"/>
        <c:lblOffset val="100"/>
        <c:tickLblSkip val="1"/>
        <c:tickMarkSkip val="1"/>
        <c:noMultiLvlLbl val="0"/>
      </c:catAx>
      <c:valAx>
        <c:axId val="1134172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13415680"/>
        <c:crosses val="autoZero"/>
        <c:crossBetween val="between"/>
      </c:valAx>
      <c:spPr>
        <a:noFill/>
        <a:ln w="25399">
          <a:noFill/>
        </a:ln>
      </c:spPr>
    </c:plotArea>
    <c:legend>
      <c:legendPos val="r"/>
      <c:layout>
        <c:manualLayout>
          <c:xMode val="edge"/>
          <c:yMode val="edge"/>
          <c:x val="0.75409836065573765"/>
          <c:y val="0.3611111111111111"/>
          <c:w val="0.23861566484517305"/>
          <c:h val="0.27777777777777779"/>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5.8287795992714025E-2"/>
          <c:y val="7.9365079365079361E-2"/>
          <c:w val="0.67577413479052828"/>
          <c:h val="0.75793650793650791"/>
        </c:manualLayout>
      </c:layout>
      <c:bar3DChart>
        <c:barDir val="col"/>
        <c:grouping val="clustered"/>
        <c:varyColors val="0"/>
        <c:ser>
          <c:idx val="0"/>
          <c:order val="0"/>
          <c:tx>
            <c:strRef>
              <c:f>Sheet1!$A$2</c:f>
              <c:strCache>
                <c:ptCount val="1"/>
                <c:pt idx="0">
                  <c:v>согласен</c:v>
                </c:pt>
              </c:strCache>
            </c:strRef>
          </c:tx>
          <c:spPr>
            <a:solidFill>
              <a:srgbClr val="0000FF"/>
            </a:solidFill>
            <a:ln w="12700">
              <a:solidFill>
                <a:srgbClr val="000000"/>
              </a:solidFill>
              <a:prstDash val="solid"/>
            </a:ln>
          </c:spPr>
          <c:invertIfNegative val="0"/>
          <c:cat>
            <c:strRef>
              <c:f>Sheet1!$B$1:$G$1</c:f>
              <c:strCache>
                <c:ptCount val="4"/>
                <c:pt idx="0">
                  <c:v> </c:v>
                </c:pt>
                <c:pt idx="1">
                  <c:v> </c:v>
                </c:pt>
                <c:pt idx="2">
                  <c:v> </c:v>
                </c:pt>
                <c:pt idx="3">
                  <c:v> </c:v>
                </c:pt>
              </c:strCache>
            </c:strRef>
          </c:cat>
          <c:val>
            <c:numRef>
              <c:f>Sheet1!$B$2:$G$2</c:f>
              <c:numCache>
                <c:formatCode>General</c:formatCode>
                <c:ptCount val="6"/>
                <c:pt idx="0">
                  <c:v>38</c:v>
                </c:pt>
                <c:pt idx="1">
                  <c:v>39</c:v>
                </c:pt>
                <c:pt idx="2">
                  <c:v>49</c:v>
                </c:pt>
                <c:pt idx="3">
                  <c:v>51</c:v>
                </c:pt>
                <c:pt idx="4">
                  <c:v>21</c:v>
                </c:pt>
                <c:pt idx="5">
                  <c:v>40</c:v>
                </c:pt>
              </c:numCache>
            </c:numRef>
          </c:val>
        </c:ser>
        <c:ser>
          <c:idx val="1"/>
          <c:order val="1"/>
          <c:tx>
            <c:strRef>
              <c:f>Sheet1!$A$3</c:f>
              <c:strCache>
                <c:ptCount val="1"/>
                <c:pt idx="0">
                  <c:v>трудно сказать</c:v>
                </c:pt>
              </c:strCache>
            </c:strRef>
          </c:tx>
          <c:spPr>
            <a:solidFill>
              <a:srgbClr val="FF00FF"/>
            </a:solidFill>
            <a:ln w="12700">
              <a:solidFill>
                <a:srgbClr val="000000"/>
              </a:solidFill>
              <a:prstDash val="solid"/>
            </a:ln>
          </c:spPr>
          <c:invertIfNegative val="0"/>
          <c:cat>
            <c:strRef>
              <c:f>Sheet1!$B$1:$G$1</c:f>
              <c:strCache>
                <c:ptCount val="4"/>
                <c:pt idx="0">
                  <c:v> </c:v>
                </c:pt>
                <c:pt idx="1">
                  <c:v> </c:v>
                </c:pt>
                <c:pt idx="2">
                  <c:v> </c:v>
                </c:pt>
                <c:pt idx="3">
                  <c:v> </c:v>
                </c:pt>
              </c:strCache>
            </c:strRef>
          </c:cat>
          <c:val>
            <c:numRef>
              <c:f>Sheet1!$B$3:$G$3</c:f>
              <c:numCache>
                <c:formatCode>General</c:formatCode>
                <c:ptCount val="6"/>
                <c:pt idx="0">
                  <c:v>19</c:v>
                </c:pt>
                <c:pt idx="1">
                  <c:v>12</c:v>
                </c:pt>
                <c:pt idx="2">
                  <c:v>11</c:v>
                </c:pt>
                <c:pt idx="3">
                  <c:v>8</c:v>
                </c:pt>
                <c:pt idx="4">
                  <c:v>20</c:v>
                </c:pt>
                <c:pt idx="5">
                  <c:v>17</c:v>
                </c:pt>
              </c:numCache>
            </c:numRef>
          </c:val>
        </c:ser>
        <c:ser>
          <c:idx val="2"/>
          <c:order val="2"/>
          <c:tx>
            <c:strRef>
              <c:f>Sheet1!$A$4</c:f>
              <c:strCache>
                <c:ptCount val="1"/>
                <c:pt idx="0">
                  <c:v>не согласен</c:v>
                </c:pt>
              </c:strCache>
            </c:strRef>
          </c:tx>
          <c:spPr>
            <a:solidFill>
              <a:srgbClr val="00FFFF"/>
            </a:solidFill>
            <a:ln w="12700">
              <a:solidFill>
                <a:srgbClr val="000000"/>
              </a:solidFill>
              <a:prstDash val="solid"/>
            </a:ln>
          </c:spPr>
          <c:invertIfNegative val="0"/>
          <c:cat>
            <c:strRef>
              <c:f>Sheet1!$B$1:$G$1</c:f>
              <c:strCache>
                <c:ptCount val="4"/>
                <c:pt idx="0">
                  <c:v> </c:v>
                </c:pt>
                <c:pt idx="1">
                  <c:v> </c:v>
                </c:pt>
                <c:pt idx="2">
                  <c:v> </c:v>
                </c:pt>
                <c:pt idx="3">
                  <c:v> </c:v>
                </c:pt>
              </c:strCache>
            </c:strRef>
          </c:cat>
          <c:val>
            <c:numRef>
              <c:f>Sheet1!$B$4:$G$4</c:f>
              <c:numCache>
                <c:formatCode>General</c:formatCode>
                <c:ptCount val="6"/>
                <c:pt idx="0">
                  <c:v>3</c:v>
                </c:pt>
                <c:pt idx="1">
                  <c:v>6</c:v>
                </c:pt>
                <c:pt idx="2">
                  <c:v>2</c:v>
                </c:pt>
                <c:pt idx="3">
                  <c:v>3</c:v>
                </c:pt>
                <c:pt idx="4">
                  <c:v>15</c:v>
                </c:pt>
                <c:pt idx="5">
                  <c:v>15</c:v>
                </c:pt>
              </c:numCache>
            </c:numRef>
          </c:val>
        </c:ser>
        <c:dLbls>
          <c:showLegendKey val="0"/>
          <c:showVal val="0"/>
          <c:showCatName val="0"/>
          <c:showSerName val="0"/>
          <c:showPercent val="0"/>
          <c:showBubbleSize val="0"/>
        </c:dLbls>
        <c:gapWidth val="150"/>
        <c:gapDepth val="0"/>
        <c:shape val="box"/>
        <c:axId val="128590592"/>
        <c:axId val="128592128"/>
        <c:axId val="0"/>
      </c:bar3DChart>
      <c:catAx>
        <c:axId val="1285905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28592128"/>
        <c:crosses val="autoZero"/>
        <c:auto val="1"/>
        <c:lblAlgn val="ctr"/>
        <c:lblOffset val="100"/>
        <c:tickLblSkip val="1"/>
        <c:tickMarkSkip val="1"/>
        <c:noMultiLvlLbl val="0"/>
      </c:catAx>
      <c:valAx>
        <c:axId val="1285921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128590592"/>
        <c:crosses val="autoZero"/>
        <c:crossBetween val="between"/>
      </c:valAx>
      <c:spPr>
        <a:noFill/>
        <a:ln w="25399">
          <a:noFill/>
        </a:ln>
      </c:spPr>
    </c:plotArea>
    <c:legend>
      <c:legendPos val="r"/>
      <c:layout>
        <c:manualLayout>
          <c:xMode val="edge"/>
          <c:yMode val="edge"/>
          <c:x val="0.75409836065573765"/>
          <c:y val="0.3611111111111111"/>
          <c:w val="0.23861566484517305"/>
          <c:h val="0.27777777777777779"/>
        </c:manualLayout>
      </c:layout>
      <c:overlay val="0"/>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9335793357933573E-2"/>
          <c:y val="6.9832402234636867E-2"/>
          <c:w val="0.59963099630996308"/>
          <c:h val="0.78770949720670391"/>
        </c:manualLayout>
      </c:layout>
      <c:bar3DChart>
        <c:barDir val="col"/>
        <c:grouping val="clustered"/>
        <c:varyColors val="0"/>
        <c:ser>
          <c:idx val="0"/>
          <c:order val="0"/>
          <c:tx>
            <c:strRef>
              <c:f>Sheet1!$A$2</c:f>
              <c:strCache>
                <c:ptCount val="1"/>
                <c:pt idx="0">
                  <c:v>согласен</c:v>
                </c:pt>
              </c:strCache>
            </c:strRef>
          </c:tx>
          <c:spPr>
            <a:solidFill>
              <a:srgbClr val="FF0000"/>
            </a:solidFill>
            <a:ln w="12677">
              <a:solidFill>
                <a:srgbClr val="000000"/>
              </a:solidFill>
              <a:prstDash val="solid"/>
            </a:ln>
          </c:spPr>
          <c:invertIfNegative val="0"/>
          <c:cat>
            <c:strRef>
              <c:f>Sheet1!$B$1:$G$1</c:f>
              <c:strCache>
                <c:ptCount val="4"/>
                <c:pt idx="0">
                  <c:v> </c:v>
                </c:pt>
                <c:pt idx="1">
                  <c:v> </c:v>
                </c:pt>
                <c:pt idx="2">
                  <c:v> </c:v>
                </c:pt>
                <c:pt idx="3">
                  <c:v> </c:v>
                </c:pt>
              </c:strCache>
            </c:strRef>
          </c:cat>
          <c:val>
            <c:numRef>
              <c:f>Sheet1!$B$2:$G$2</c:f>
              <c:numCache>
                <c:formatCode>General</c:formatCode>
                <c:ptCount val="6"/>
                <c:pt idx="0">
                  <c:v>44</c:v>
                </c:pt>
                <c:pt idx="1">
                  <c:v>52</c:v>
                </c:pt>
                <c:pt idx="2">
                  <c:v>38</c:v>
                </c:pt>
                <c:pt idx="3">
                  <c:v>42</c:v>
                </c:pt>
                <c:pt idx="4">
                  <c:v>38</c:v>
                </c:pt>
                <c:pt idx="5">
                  <c:v>45</c:v>
                </c:pt>
              </c:numCache>
            </c:numRef>
          </c:val>
        </c:ser>
        <c:ser>
          <c:idx val="1"/>
          <c:order val="1"/>
          <c:tx>
            <c:strRef>
              <c:f>Sheet1!$A$3</c:f>
              <c:strCache>
                <c:ptCount val="1"/>
                <c:pt idx="0">
                  <c:v>трудно сказать</c:v>
                </c:pt>
              </c:strCache>
            </c:strRef>
          </c:tx>
          <c:spPr>
            <a:solidFill>
              <a:srgbClr val="FFFF00"/>
            </a:solidFill>
            <a:ln w="12677">
              <a:solidFill>
                <a:srgbClr val="000000"/>
              </a:solidFill>
              <a:prstDash val="solid"/>
            </a:ln>
          </c:spPr>
          <c:invertIfNegative val="0"/>
          <c:cat>
            <c:strRef>
              <c:f>Sheet1!$B$1:$G$1</c:f>
              <c:strCache>
                <c:ptCount val="4"/>
                <c:pt idx="0">
                  <c:v> </c:v>
                </c:pt>
                <c:pt idx="1">
                  <c:v> </c:v>
                </c:pt>
                <c:pt idx="2">
                  <c:v> </c:v>
                </c:pt>
                <c:pt idx="3">
                  <c:v> </c:v>
                </c:pt>
              </c:strCache>
            </c:strRef>
          </c:cat>
          <c:val>
            <c:numRef>
              <c:f>Sheet1!$B$3:$G$3</c:f>
              <c:numCache>
                <c:formatCode>General</c:formatCode>
                <c:ptCount val="6"/>
                <c:pt idx="0">
                  <c:v>16</c:v>
                </c:pt>
                <c:pt idx="1">
                  <c:v>6</c:v>
                </c:pt>
                <c:pt idx="2">
                  <c:v>21</c:v>
                </c:pt>
                <c:pt idx="3">
                  <c:v>13</c:v>
                </c:pt>
                <c:pt idx="4">
                  <c:v>20</c:v>
                </c:pt>
                <c:pt idx="5">
                  <c:v>14</c:v>
                </c:pt>
              </c:numCache>
            </c:numRef>
          </c:val>
        </c:ser>
        <c:ser>
          <c:idx val="2"/>
          <c:order val="2"/>
          <c:tx>
            <c:strRef>
              <c:f>Sheet1!$A$4</c:f>
              <c:strCache>
                <c:ptCount val="1"/>
                <c:pt idx="0">
                  <c:v>не согласен</c:v>
                </c:pt>
              </c:strCache>
            </c:strRef>
          </c:tx>
          <c:spPr>
            <a:solidFill>
              <a:srgbClr val="00FF00"/>
            </a:solidFill>
            <a:ln w="12677">
              <a:solidFill>
                <a:srgbClr val="000000"/>
              </a:solidFill>
              <a:prstDash val="solid"/>
            </a:ln>
          </c:spPr>
          <c:invertIfNegative val="0"/>
          <c:cat>
            <c:strRef>
              <c:f>Sheet1!$B$1:$G$1</c:f>
              <c:strCache>
                <c:ptCount val="4"/>
                <c:pt idx="0">
                  <c:v> </c:v>
                </c:pt>
                <c:pt idx="1">
                  <c:v> </c:v>
                </c:pt>
                <c:pt idx="2">
                  <c:v> </c:v>
                </c:pt>
                <c:pt idx="3">
                  <c:v> </c:v>
                </c:pt>
              </c:strCache>
            </c:strRef>
          </c:cat>
          <c:val>
            <c:numRef>
              <c:f>Sheet1!$B$4:$G$4</c:f>
              <c:numCache>
                <c:formatCode>General</c:formatCode>
                <c:ptCount val="6"/>
                <c:pt idx="0">
                  <c:v>2</c:v>
                </c:pt>
                <c:pt idx="1">
                  <c:v>4</c:v>
                </c:pt>
                <c:pt idx="2">
                  <c:v>1</c:v>
                </c:pt>
                <c:pt idx="3">
                  <c:v>7</c:v>
                </c:pt>
                <c:pt idx="4">
                  <c:v>4</c:v>
                </c:pt>
                <c:pt idx="5">
                  <c:v>3</c:v>
                </c:pt>
              </c:numCache>
            </c:numRef>
          </c:val>
        </c:ser>
        <c:dLbls>
          <c:showLegendKey val="0"/>
          <c:showVal val="0"/>
          <c:showCatName val="0"/>
          <c:showSerName val="0"/>
          <c:showPercent val="0"/>
          <c:showBubbleSize val="0"/>
        </c:dLbls>
        <c:gapWidth val="150"/>
        <c:gapDepth val="0"/>
        <c:shape val="box"/>
        <c:axId val="128606208"/>
        <c:axId val="128607744"/>
        <c:axId val="0"/>
      </c:bar3DChart>
      <c:catAx>
        <c:axId val="128606208"/>
        <c:scaling>
          <c:orientation val="minMax"/>
        </c:scaling>
        <c:delete val="0"/>
        <c:axPos val="b"/>
        <c:numFmt formatCode="General" sourceLinked="1"/>
        <c:majorTickMark val="out"/>
        <c:minorTickMark val="none"/>
        <c:tickLblPos val="low"/>
        <c:spPr>
          <a:ln w="3169">
            <a:solidFill>
              <a:srgbClr val="000000"/>
            </a:solidFill>
            <a:prstDash val="solid"/>
          </a:ln>
        </c:spPr>
        <c:txPr>
          <a:bodyPr rot="0" vert="horz"/>
          <a:lstStyle/>
          <a:p>
            <a:pPr>
              <a:defRPr sz="1547" b="1" i="0" u="none" strike="noStrike" baseline="0">
                <a:solidFill>
                  <a:srgbClr val="000000"/>
                </a:solidFill>
                <a:latin typeface="Arial Cyr"/>
                <a:ea typeface="Arial Cyr"/>
                <a:cs typeface="Arial Cyr"/>
              </a:defRPr>
            </a:pPr>
            <a:endParaRPr lang="ru-RU"/>
          </a:p>
        </c:txPr>
        <c:crossAx val="128607744"/>
        <c:crosses val="autoZero"/>
        <c:auto val="1"/>
        <c:lblAlgn val="ctr"/>
        <c:lblOffset val="100"/>
        <c:tickLblSkip val="1"/>
        <c:tickMarkSkip val="1"/>
        <c:noMultiLvlLbl val="0"/>
      </c:catAx>
      <c:valAx>
        <c:axId val="128607744"/>
        <c:scaling>
          <c:orientation val="minMax"/>
        </c:scaling>
        <c:delete val="0"/>
        <c:axPos val="l"/>
        <c:majorGridlines>
          <c:spPr>
            <a:ln w="3169">
              <a:solidFill>
                <a:srgbClr val="000000"/>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1547" b="1" i="0" u="none" strike="noStrike" baseline="0">
                <a:solidFill>
                  <a:srgbClr val="000000"/>
                </a:solidFill>
                <a:latin typeface="Arial Cyr"/>
                <a:ea typeface="Arial Cyr"/>
                <a:cs typeface="Arial Cyr"/>
              </a:defRPr>
            </a:pPr>
            <a:endParaRPr lang="ru-RU"/>
          </a:p>
        </c:txPr>
        <c:crossAx val="128606208"/>
        <c:crosses val="autoZero"/>
        <c:crossBetween val="between"/>
      </c:valAx>
      <c:spPr>
        <a:noFill/>
        <a:ln w="25353">
          <a:noFill/>
        </a:ln>
      </c:spPr>
    </c:plotArea>
    <c:legend>
      <c:legendPos val="r"/>
      <c:layout>
        <c:manualLayout>
          <c:xMode val="edge"/>
          <c:yMode val="edge"/>
          <c:x val="0.69926199261992616"/>
          <c:y val="0.26815642458100558"/>
          <c:w val="0.29335793357933582"/>
          <c:h val="0.46368715083798884"/>
        </c:manualLayout>
      </c:layout>
      <c:overlay val="0"/>
      <c:spPr>
        <a:noFill/>
        <a:ln w="3169">
          <a:solidFill>
            <a:srgbClr val="000000"/>
          </a:solidFill>
          <a:prstDash val="solid"/>
        </a:ln>
      </c:spPr>
      <c:txPr>
        <a:bodyPr/>
        <a:lstStyle/>
        <a:p>
          <a:pPr>
            <a:defRPr sz="142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4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13847</Words>
  <Characters>78932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Ляды</dc:creator>
  <cp:lastModifiedBy>A0418</cp:lastModifiedBy>
  <cp:revision>2</cp:revision>
  <dcterms:created xsi:type="dcterms:W3CDTF">2019-01-28T13:38:00Z</dcterms:created>
  <dcterms:modified xsi:type="dcterms:W3CDTF">2019-01-28T13:38:00Z</dcterms:modified>
</cp:coreProperties>
</file>