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B3F" w:rsidRDefault="007C7B3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bookmarkStart w:id="0" w:name="_GoBack"/>
      <w:r>
        <w:rPr>
          <w:rFonts w:ascii="Times New Roman" w:eastAsia="Times New Roman" w:hAnsi="Times New Roman" w:cs="Times New Roman"/>
          <w:noProof/>
          <w:color w:val="000000"/>
          <w:sz w:val="24"/>
          <w:szCs w:val="24"/>
          <w:lang w:eastAsia="ru-RU"/>
        </w:rPr>
        <w:drawing>
          <wp:inline distT="0" distB="0" distL="0" distR="0">
            <wp:extent cx="5938388" cy="9029700"/>
            <wp:effectExtent l="0" t="0" r="5715" b="0"/>
            <wp:docPr id="1" name="Рисунок 1" descr="F:\2018-0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03-1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9032798"/>
                    </a:xfrm>
                    <a:prstGeom prst="rect">
                      <a:avLst/>
                    </a:prstGeom>
                    <a:noFill/>
                    <a:ln>
                      <a:noFill/>
                    </a:ln>
                  </pic:spPr>
                </pic:pic>
              </a:graphicData>
            </a:graphic>
          </wp:inline>
        </w:drawing>
      </w:r>
      <w:bookmarkEnd w:id="0"/>
    </w:p>
    <w:p w:rsidR="006C18AF" w:rsidRPr="006C18AF" w:rsidRDefault="006C18A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lastRenderedPageBreak/>
        <w:t>1.4. Настоящее Положение регулирует порядок разработки, размещения сайта ОУ в сети Интернет, регламент его обновления, а также разграничение прав доступа пользователей к ресурсам сайта.</w:t>
      </w:r>
    </w:p>
    <w:p w:rsidR="006C18AF" w:rsidRPr="006C18AF" w:rsidRDefault="006C18A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1.5.Настоящее Положение является локальным нормативным актом, регламентирующим деятельность ОУ.</w:t>
      </w:r>
    </w:p>
    <w:p w:rsidR="006C18AF" w:rsidRPr="006C18AF" w:rsidRDefault="006C18A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1.6. Пользователем сайта ОУ может быть любое лицо, имеющее технические возможности выхода в сеть Интернет.</w:t>
      </w:r>
    </w:p>
    <w:p w:rsidR="006C18AF" w:rsidRPr="006C18AF" w:rsidRDefault="006C18A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b/>
          <w:bCs/>
          <w:color w:val="000000"/>
          <w:sz w:val="24"/>
          <w:szCs w:val="24"/>
          <w:lang w:eastAsia="ru-RU"/>
        </w:rPr>
        <w:t>2. Информационная структура сайта ОУ</w:t>
      </w:r>
    </w:p>
    <w:p w:rsidR="006C18AF" w:rsidRPr="006C18AF" w:rsidRDefault="006C18A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2.1. Информационный ресурс сайта ОУ формируется из общественно-значимой информации для всех участников образовательного процесса, деловых партнеров и всех прочих заинтересованных лиц, в соответствии с уставной деятельностью ОУ.</w:t>
      </w:r>
    </w:p>
    <w:p w:rsidR="006C18AF" w:rsidRPr="006C18AF" w:rsidRDefault="006C18A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2.2. Информационный ресурс сайта ОУ является открытым и общедоступным. Информация сайта ОУ излагается общеупотребительными словами, понятными широкой аудитории.</w:t>
      </w:r>
    </w:p>
    <w:p w:rsidR="006C18AF" w:rsidRPr="006C18AF" w:rsidRDefault="006C18A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2.3. Пользователю сайта ОУ предоставляется наглядная информация о структуре сайта, вкл</w:t>
      </w:r>
      <w:r w:rsidR="008A4A8C">
        <w:rPr>
          <w:rFonts w:ascii="Times New Roman" w:eastAsia="Times New Roman" w:hAnsi="Times New Roman" w:cs="Times New Roman"/>
          <w:color w:val="000000"/>
          <w:sz w:val="24"/>
          <w:szCs w:val="24"/>
          <w:lang w:eastAsia="ru-RU"/>
        </w:rPr>
        <w:t>ючающая в себя ссылку на</w:t>
      </w:r>
      <w:r w:rsidRPr="006C18AF">
        <w:rPr>
          <w:rFonts w:ascii="Times New Roman" w:eastAsia="Times New Roman" w:hAnsi="Times New Roman" w:cs="Times New Roman"/>
          <w:color w:val="000000"/>
          <w:sz w:val="24"/>
          <w:szCs w:val="24"/>
          <w:lang w:eastAsia="ru-RU"/>
        </w:rPr>
        <w:t> региональный образовательный портал Псковской области, портал государственных услуг Российской Федерации.</w:t>
      </w:r>
    </w:p>
    <w:p w:rsidR="006C18AF" w:rsidRPr="006C18AF" w:rsidRDefault="006C18A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2.4.При размещении информации на сайте ОУ и ее обновлении обеспечивается соблюдение требований законодательства Российской Федерации о персональных данных.</w:t>
      </w:r>
    </w:p>
    <w:p w:rsidR="006C18AF" w:rsidRPr="006C18AF" w:rsidRDefault="006C18A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2.5. Технологические и программные средства, которые используются для функционирования официального сайта, должны обеспечивать:</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а) доступ к размещенной на сайте ОУ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б) защиту информации от уничтожения, модификации и блокирования доступа к ней, а также иных неправомерных действий в отношении нее;</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в) возможность копирования информации на резервный носитель, обеспечивающий ее восстановление;</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г) защиту от копирования авторских материалов.</w:t>
      </w:r>
    </w:p>
    <w:p w:rsidR="006C18AF" w:rsidRPr="006C18AF" w:rsidRDefault="006C18A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2.6. Информация на сайте ОУ размещается на русском языке.</w:t>
      </w:r>
    </w:p>
    <w:p w:rsidR="006C18AF" w:rsidRPr="006C18AF" w:rsidRDefault="006C18A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2.7. Информация, размещаемая на сайте ОУ, не должна:</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 нарушать авторское право;</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 содержать ненормативную лексику;</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 унижать честь, достоинство и деловую репутацию физических и юридических лиц;</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 содержать государственную, коммерческую или иную, специально охраняемую тайну;</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 xml:space="preserve">- содержать информационные материалы, которые содержат призывы к насилию и насильственному изменению основ конституционного строя, разжигающие социальную, </w:t>
      </w:r>
      <w:r w:rsidRPr="006C18AF">
        <w:rPr>
          <w:rFonts w:ascii="Times New Roman" w:eastAsia="Times New Roman" w:hAnsi="Times New Roman" w:cs="Times New Roman"/>
          <w:color w:val="000000"/>
          <w:sz w:val="24"/>
          <w:szCs w:val="24"/>
          <w:lang w:eastAsia="ru-RU"/>
        </w:rPr>
        <w:lastRenderedPageBreak/>
        <w:t>расовую, межнациональную и религиозную рознь, пропаганду наркомании, экстремистских религиозных и политических идей;</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 содержать материалы, запрещенные к опубликованию законодательством Российской Федерации;</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-противоречить профессиональной этике в педагогической деятельности.</w:t>
      </w:r>
    </w:p>
    <w:p w:rsidR="00FC3AF1" w:rsidRPr="006C18AF" w:rsidRDefault="006C18AF" w:rsidP="00FC3AF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2.8. Образовательное учреждение размещает на офици</w:t>
      </w:r>
      <w:r w:rsidR="00FC3AF1">
        <w:rPr>
          <w:rFonts w:ascii="Times New Roman" w:eastAsia="Times New Roman" w:hAnsi="Times New Roman" w:cs="Times New Roman"/>
          <w:color w:val="000000"/>
          <w:sz w:val="24"/>
          <w:szCs w:val="24"/>
          <w:lang w:eastAsia="ru-RU"/>
        </w:rPr>
        <w:t>альном сайте</w:t>
      </w:r>
      <w:r w:rsidR="00FC3AF1">
        <w:rPr>
          <w:rFonts w:ascii="Arial" w:eastAsia="Times New Roman" w:hAnsi="Arial" w:cs="Arial"/>
          <w:b/>
          <w:bCs/>
          <w:color w:val="000000"/>
          <w:sz w:val="18"/>
          <w:szCs w:val="18"/>
          <w:lang w:eastAsia="ru-RU"/>
        </w:rPr>
        <w:t xml:space="preserve">: </w:t>
      </w:r>
    </w:p>
    <w:p w:rsidR="00AB026C" w:rsidRDefault="006C18AF" w:rsidP="00CB35B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 xml:space="preserve"> </w:t>
      </w:r>
      <w:r w:rsidRPr="00AB026C">
        <w:rPr>
          <w:rFonts w:ascii="Times New Roman" w:eastAsia="Times New Roman" w:hAnsi="Times New Roman" w:cs="Times New Roman"/>
          <w:b/>
          <w:color w:val="000000"/>
          <w:sz w:val="24"/>
          <w:szCs w:val="24"/>
          <w:lang w:eastAsia="ru-RU"/>
        </w:rPr>
        <w:t>информацию:</w:t>
      </w:r>
      <w:r w:rsidRPr="006C18AF">
        <w:rPr>
          <w:rFonts w:ascii="Times New Roman" w:eastAsia="Times New Roman" w:hAnsi="Times New Roman" w:cs="Times New Roman"/>
          <w:color w:val="000000"/>
          <w:sz w:val="24"/>
          <w:szCs w:val="24"/>
          <w:lang w:eastAsia="ru-RU"/>
        </w:rPr>
        <w:t xml:space="preserve"> </w:t>
      </w:r>
    </w:p>
    <w:p w:rsidR="006C18AF" w:rsidRPr="00AB026C" w:rsidRDefault="006C18AF" w:rsidP="00AB026C">
      <w:pPr>
        <w:pStyle w:val="a4"/>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B026C">
        <w:rPr>
          <w:rFonts w:ascii="Times New Roman" w:eastAsia="Times New Roman" w:hAnsi="Times New Roman" w:cs="Times New Roman"/>
          <w:color w:val="000000"/>
          <w:sz w:val="24"/>
          <w:szCs w:val="24"/>
          <w:lang w:eastAsia="ru-RU"/>
        </w:rPr>
        <w:t>о дате создания образовательного учреждения, об учредителе, учредителях образовательного учреждения, о месте нахождения образовательного учреждения</w:t>
      </w:r>
      <w:r w:rsidR="00AB026C" w:rsidRPr="00AB026C">
        <w:rPr>
          <w:rFonts w:ascii="Times New Roman" w:eastAsia="Times New Roman" w:hAnsi="Times New Roman" w:cs="Times New Roman"/>
          <w:color w:val="000000"/>
          <w:sz w:val="24"/>
          <w:szCs w:val="24"/>
          <w:lang w:eastAsia="ru-RU"/>
        </w:rPr>
        <w:t xml:space="preserve"> и её филиалов (при наличии)</w:t>
      </w:r>
      <w:r w:rsidRPr="00AB026C">
        <w:rPr>
          <w:rFonts w:ascii="Times New Roman" w:eastAsia="Times New Roman" w:hAnsi="Times New Roman" w:cs="Times New Roman"/>
          <w:color w:val="000000"/>
          <w:sz w:val="24"/>
          <w:szCs w:val="24"/>
          <w:lang w:eastAsia="ru-RU"/>
        </w:rPr>
        <w:t>, режиме, графике работы, контактных телефонах и об адресах электронной почты;</w:t>
      </w:r>
      <w:r w:rsidRPr="00AB026C">
        <w:rPr>
          <w:color w:val="000000"/>
        </w:rPr>
        <w:t xml:space="preserve"> </w:t>
      </w:r>
    </w:p>
    <w:p w:rsidR="006C18AF" w:rsidRPr="00AB026C" w:rsidRDefault="006C18AF" w:rsidP="00AB026C">
      <w:pPr>
        <w:pStyle w:val="a4"/>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B026C">
        <w:rPr>
          <w:rFonts w:ascii="Times New Roman" w:eastAsia="Times New Roman" w:hAnsi="Times New Roman" w:cs="Times New Roman"/>
          <w:color w:val="000000"/>
          <w:sz w:val="24"/>
          <w:szCs w:val="24"/>
          <w:lang w:eastAsia="ru-RU"/>
        </w:rPr>
        <w:t>структуре и об органах управления образова</w:t>
      </w:r>
      <w:r w:rsidR="00CB35B5" w:rsidRPr="00AB026C">
        <w:rPr>
          <w:rFonts w:ascii="Times New Roman" w:eastAsia="Times New Roman" w:hAnsi="Times New Roman" w:cs="Times New Roman"/>
          <w:color w:val="000000"/>
          <w:sz w:val="24"/>
          <w:szCs w:val="24"/>
          <w:lang w:eastAsia="ru-RU"/>
        </w:rPr>
        <w:t>тельным учреждением</w:t>
      </w:r>
      <w:r w:rsidR="00FC3AF1" w:rsidRPr="00AB026C">
        <w:rPr>
          <w:rFonts w:ascii="Times New Roman" w:eastAsia="Times New Roman" w:hAnsi="Times New Roman" w:cs="Times New Roman"/>
          <w:color w:val="000000"/>
          <w:sz w:val="24"/>
          <w:szCs w:val="24"/>
          <w:lang w:eastAsia="ru-RU"/>
        </w:rPr>
        <w:t>, в том числе</w:t>
      </w:r>
      <w:r w:rsidRPr="00AB026C">
        <w:rPr>
          <w:rFonts w:ascii="Times New Roman" w:eastAsia="Times New Roman" w:hAnsi="Times New Roman" w:cs="Times New Roman"/>
          <w:color w:val="000000"/>
          <w:sz w:val="24"/>
          <w:szCs w:val="24"/>
          <w:lang w:eastAsia="ru-RU"/>
        </w:rPr>
        <w:t>:</w:t>
      </w:r>
    </w:p>
    <w:p w:rsidR="00FC3AF1" w:rsidRPr="00FC3AF1" w:rsidRDefault="00FC3AF1" w:rsidP="00FC3AF1">
      <w:pPr>
        <w:spacing w:after="0" w:line="240" w:lineRule="auto"/>
        <w:jc w:val="both"/>
        <w:rPr>
          <w:rFonts w:ascii="Times New Roman" w:eastAsia="Times New Roman" w:hAnsi="Times New Roman" w:cs="Times New Roman"/>
          <w:bCs/>
          <w:color w:val="000000"/>
          <w:sz w:val="24"/>
          <w:szCs w:val="24"/>
          <w:lang w:eastAsia="ru-RU"/>
        </w:rPr>
      </w:pPr>
      <w:r w:rsidRPr="00FC3AF1">
        <w:rPr>
          <w:rFonts w:ascii="Times New Roman" w:eastAsia="Times New Roman" w:hAnsi="Times New Roman" w:cs="Times New Roman"/>
          <w:bCs/>
          <w:color w:val="000000"/>
          <w:sz w:val="24"/>
          <w:szCs w:val="24"/>
          <w:lang w:eastAsia="ru-RU"/>
        </w:rPr>
        <w:t>наименование структурных подразделений (органов управления);</w:t>
      </w:r>
    </w:p>
    <w:p w:rsidR="00FC3AF1" w:rsidRPr="00FC3AF1" w:rsidRDefault="00FC3AF1" w:rsidP="00FC3AF1">
      <w:pPr>
        <w:spacing w:after="0" w:line="240" w:lineRule="auto"/>
        <w:jc w:val="both"/>
        <w:rPr>
          <w:rFonts w:ascii="Times New Roman" w:eastAsia="Times New Roman" w:hAnsi="Times New Roman" w:cs="Times New Roman"/>
          <w:bCs/>
          <w:color w:val="000000"/>
          <w:sz w:val="24"/>
          <w:szCs w:val="24"/>
          <w:lang w:eastAsia="ru-RU"/>
        </w:rPr>
      </w:pPr>
      <w:r w:rsidRPr="00FC3AF1">
        <w:rPr>
          <w:rFonts w:ascii="Times New Roman" w:eastAsia="Times New Roman" w:hAnsi="Times New Roman" w:cs="Times New Roman"/>
          <w:bCs/>
          <w:color w:val="000000"/>
          <w:sz w:val="24"/>
          <w:szCs w:val="24"/>
          <w:lang w:eastAsia="ru-RU"/>
        </w:rPr>
        <w:t>фамилии, имена, отчества и должности руководителей структурных подразделений;</w:t>
      </w:r>
    </w:p>
    <w:p w:rsidR="00FC3AF1" w:rsidRPr="00FC3AF1" w:rsidRDefault="00FC3AF1" w:rsidP="00FC3AF1">
      <w:pPr>
        <w:spacing w:after="0" w:line="240" w:lineRule="auto"/>
        <w:jc w:val="both"/>
        <w:rPr>
          <w:rFonts w:ascii="Times New Roman" w:eastAsia="Times New Roman" w:hAnsi="Times New Roman" w:cs="Times New Roman"/>
          <w:bCs/>
          <w:color w:val="000000"/>
          <w:sz w:val="24"/>
          <w:szCs w:val="24"/>
          <w:lang w:eastAsia="ru-RU"/>
        </w:rPr>
      </w:pPr>
      <w:r w:rsidRPr="00FC3AF1">
        <w:rPr>
          <w:rFonts w:ascii="Times New Roman" w:eastAsia="Times New Roman" w:hAnsi="Times New Roman" w:cs="Times New Roman"/>
          <w:bCs/>
          <w:color w:val="000000"/>
          <w:sz w:val="24"/>
          <w:szCs w:val="24"/>
          <w:lang w:eastAsia="ru-RU"/>
        </w:rPr>
        <w:t>места нахождения структурных подразделений;</w:t>
      </w:r>
    </w:p>
    <w:p w:rsidR="00FC3AF1" w:rsidRPr="00AB026C" w:rsidRDefault="00FC3AF1" w:rsidP="00AB026C">
      <w:pPr>
        <w:pStyle w:val="a4"/>
        <w:numPr>
          <w:ilvl w:val="0"/>
          <w:numId w:val="10"/>
        </w:numPr>
        <w:spacing w:after="0" w:line="240" w:lineRule="auto"/>
        <w:jc w:val="both"/>
        <w:rPr>
          <w:rFonts w:ascii="Times New Roman" w:eastAsia="Times New Roman" w:hAnsi="Times New Roman" w:cs="Times New Roman"/>
          <w:bCs/>
          <w:color w:val="000000"/>
          <w:sz w:val="24"/>
          <w:szCs w:val="24"/>
          <w:lang w:eastAsia="ru-RU"/>
        </w:rPr>
      </w:pPr>
      <w:r w:rsidRPr="00AB026C">
        <w:rPr>
          <w:rFonts w:ascii="Times New Roman" w:eastAsia="Times New Roman" w:hAnsi="Times New Roman" w:cs="Times New Roman"/>
          <w:bCs/>
          <w:color w:val="000000"/>
          <w:sz w:val="24"/>
          <w:szCs w:val="24"/>
          <w:lang w:eastAsia="ru-RU"/>
        </w:rPr>
        <w:t>адреса официальных сайтов в сети "Интернет" структурных подразделений (при наличии);</w:t>
      </w:r>
    </w:p>
    <w:p w:rsidR="00FC3AF1" w:rsidRPr="00AB026C" w:rsidRDefault="00FC3AF1" w:rsidP="00AB026C">
      <w:pPr>
        <w:pStyle w:val="a4"/>
        <w:numPr>
          <w:ilvl w:val="0"/>
          <w:numId w:val="10"/>
        </w:numPr>
        <w:spacing w:after="0" w:line="240" w:lineRule="auto"/>
        <w:jc w:val="both"/>
        <w:rPr>
          <w:rFonts w:ascii="Times New Roman" w:eastAsia="Times New Roman" w:hAnsi="Times New Roman" w:cs="Times New Roman"/>
          <w:bCs/>
          <w:color w:val="000000"/>
          <w:sz w:val="24"/>
          <w:szCs w:val="24"/>
          <w:lang w:eastAsia="ru-RU"/>
        </w:rPr>
      </w:pPr>
      <w:r w:rsidRPr="00AB026C">
        <w:rPr>
          <w:rFonts w:ascii="Times New Roman" w:eastAsia="Times New Roman" w:hAnsi="Times New Roman" w:cs="Times New Roman"/>
          <w:bCs/>
          <w:color w:val="000000"/>
          <w:sz w:val="24"/>
          <w:szCs w:val="24"/>
          <w:lang w:eastAsia="ru-RU"/>
        </w:rPr>
        <w:t>адреса электронной почты структурных подразделений (при наличии);</w:t>
      </w:r>
    </w:p>
    <w:p w:rsidR="00FC3AF1" w:rsidRDefault="00FC3AF1" w:rsidP="00AB026C">
      <w:pPr>
        <w:pStyle w:val="a4"/>
        <w:numPr>
          <w:ilvl w:val="0"/>
          <w:numId w:val="10"/>
        </w:numPr>
        <w:spacing w:after="0" w:line="240" w:lineRule="auto"/>
        <w:jc w:val="both"/>
        <w:rPr>
          <w:rFonts w:ascii="Times New Roman" w:eastAsia="Times New Roman" w:hAnsi="Times New Roman" w:cs="Times New Roman"/>
          <w:bCs/>
          <w:color w:val="000000"/>
          <w:sz w:val="24"/>
          <w:szCs w:val="24"/>
          <w:lang w:eastAsia="ru-RU"/>
        </w:rPr>
      </w:pPr>
      <w:r w:rsidRPr="00AB026C">
        <w:rPr>
          <w:rFonts w:ascii="Times New Roman" w:eastAsia="Times New Roman" w:hAnsi="Times New Roman" w:cs="Times New Roman"/>
          <w:bCs/>
          <w:color w:val="000000"/>
          <w:sz w:val="24"/>
          <w:szCs w:val="24"/>
          <w:lang w:eastAsia="ru-RU"/>
        </w:rPr>
        <w:t>сведения о наличии положений о структурных подразделениях (об органах управления) с приложением копий указанных положений (при их наличии);</w:t>
      </w:r>
    </w:p>
    <w:p w:rsidR="00FD28B5" w:rsidRDefault="00FD28B5" w:rsidP="00AB026C">
      <w:pPr>
        <w:pStyle w:val="a4"/>
        <w:numPr>
          <w:ilvl w:val="0"/>
          <w:numId w:val="10"/>
        </w:num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об уровне образования;</w:t>
      </w:r>
    </w:p>
    <w:p w:rsidR="00FD28B5" w:rsidRDefault="00FD28B5" w:rsidP="00AB026C">
      <w:pPr>
        <w:pStyle w:val="a4"/>
        <w:numPr>
          <w:ilvl w:val="0"/>
          <w:numId w:val="10"/>
        </w:num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 формах обучения;</w:t>
      </w:r>
    </w:p>
    <w:p w:rsidR="00FD28B5" w:rsidRDefault="00FD28B5" w:rsidP="00AB026C">
      <w:pPr>
        <w:pStyle w:val="a4"/>
        <w:numPr>
          <w:ilvl w:val="0"/>
          <w:numId w:val="10"/>
        </w:num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 нормативном сроке обучения;</w:t>
      </w:r>
    </w:p>
    <w:p w:rsidR="00FD28B5" w:rsidRDefault="00FD28B5" w:rsidP="00AB026C">
      <w:pPr>
        <w:pStyle w:val="a4"/>
        <w:numPr>
          <w:ilvl w:val="0"/>
          <w:numId w:val="10"/>
        </w:num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о сроке действия государственной аккредитации образовательной программы </w:t>
      </w:r>
      <w:proofErr w:type="gramStart"/>
      <w:r>
        <w:rPr>
          <w:rFonts w:ascii="Times New Roman" w:eastAsia="Times New Roman" w:hAnsi="Times New Roman" w:cs="Times New Roman"/>
          <w:bCs/>
          <w:color w:val="000000"/>
          <w:sz w:val="24"/>
          <w:szCs w:val="24"/>
          <w:lang w:eastAsia="ru-RU"/>
        </w:rPr>
        <w:t xml:space="preserve">( </w:t>
      </w:r>
      <w:proofErr w:type="gramEnd"/>
      <w:r>
        <w:rPr>
          <w:rFonts w:ascii="Times New Roman" w:eastAsia="Times New Roman" w:hAnsi="Times New Roman" w:cs="Times New Roman"/>
          <w:bCs/>
          <w:color w:val="000000"/>
          <w:sz w:val="24"/>
          <w:szCs w:val="24"/>
          <w:lang w:eastAsia="ru-RU"/>
        </w:rPr>
        <w:t>при наличии государственной аккредитации);</w:t>
      </w:r>
    </w:p>
    <w:p w:rsidR="00FD28B5" w:rsidRDefault="00FD28B5" w:rsidP="00AB026C">
      <w:pPr>
        <w:pStyle w:val="a4"/>
        <w:numPr>
          <w:ilvl w:val="0"/>
          <w:numId w:val="10"/>
        </w:num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об описании образовательной программы с приложением её копии;</w:t>
      </w:r>
    </w:p>
    <w:p w:rsidR="00FD28B5" w:rsidRDefault="00FD28B5" w:rsidP="00AB026C">
      <w:pPr>
        <w:pStyle w:val="a4"/>
        <w:numPr>
          <w:ilvl w:val="0"/>
          <w:numId w:val="10"/>
        </w:num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об учебном плане с приложением его копии;</w:t>
      </w:r>
    </w:p>
    <w:p w:rsidR="00FD28B5" w:rsidRDefault="00FD28B5" w:rsidP="00AB026C">
      <w:pPr>
        <w:pStyle w:val="a4"/>
        <w:numPr>
          <w:ilvl w:val="0"/>
          <w:numId w:val="10"/>
        </w:num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об аннотации к рабочим программам дисциплин </w:t>
      </w:r>
      <w:proofErr w:type="gramStart"/>
      <w:r>
        <w:rPr>
          <w:rFonts w:ascii="Times New Roman" w:eastAsia="Times New Roman" w:hAnsi="Times New Roman" w:cs="Times New Roman"/>
          <w:bCs/>
          <w:color w:val="000000"/>
          <w:sz w:val="24"/>
          <w:szCs w:val="24"/>
          <w:lang w:eastAsia="ru-RU"/>
        </w:rPr>
        <w:t xml:space="preserve">( </w:t>
      </w:r>
      <w:proofErr w:type="gramEnd"/>
      <w:r>
        <w:rPr>
          <w:rFonts w:ascii="Times New Roman" w:eastAsia="Times New Roman" w:hAnsi="Times New Roman" w:cs="Times New Roman"/>
          <w:bCs/>
          <w:color w:val="000000"/>
          <w:sz w:val="24"/>
          <w:szCs w:val="24"/>
          <w:lang w:eastAsia="ru-RU"/>
        </w:rPr>
        <w:t>по каждой дисциплине в составе образовательной программы) с приложением их копий (при наличии);</w:t>
      </w:r>
    </w:p>
    <w:p w:rsidR="00FD28B5" w:rsidRDefault="00FD28B5" w:rsidP="00AB026C">
      <w:pPr>
        <w:pStyle w:val="a4"/>
        <w:numPr>
          <w:ilvl w:val="0"/>
          <w:numId w:val="10"/>
        </w:num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 календарном учебном графике с приложением его копии;</w:t>
      </w:r>
    </w:p>
    <w:p w:rsidR="00FD28B5" w:rsidRDefault="00FD28B5" w:rsidP="00AB026C">
      <w:pPr>
        <w:pStyle w:val="a4"/>
        <w:numPr>
          <w:ilvl w:val="0"/>
          <w:numId w:val="10"/>
        </w:num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 методических и об иных документах, разработанных ОО для обеспечения образовательного процесса;</w:t>
      </w:r>
    </w:p>
    <w:p w:rsidR="006C18AF" w:rsidRPr="00FD28B5" w:rsidRDefault="00FD28B5" w:rsidP="00FD28B5">
      <w:pPr>
        <w:pStyle w:val="a4"/>
        <w:numPr>
          <w:ilvl w:val="0"/>
          <w:numId w:val="10"/>
        </w:numPr>
        <w:spacing w:after="0" w:line="240" w:lineRule="auto"/>
        <w:jc w:val="both"/>
        <w:rPr>
          <w:rFonts w:ascii="Times New Roman" w:eastAsia="Times New Roman" w:hAnsi="Times New Roman" w:cs="Times New Roman"/>
          <w:bCs/>
          <w:color w:val="000000"/>
          <w:sz w:val="24"/>
          <w:szCs w:val="24"/>
          <w:lang w:eastAsia="ru-RU"/>
        </w:rPr>
      </w:pPr>
      <w:r w:rsidRPr="00FD28B5">
        <w:rPr>
          <w:rFonts w:ascii="Times New Roman" w:hAnsi="Times New Roman" w:cs="Times New Roman"/>
          <w:sz w:val="24"/>
          <w:szCs w:val="24"/>
        </w:rPr>
        <w:t>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p w:rsidR="002A0619" w:rsidRPr="002A0619" w:rsidRDefault="006C18AF" w:rsidP="002A0619">
      <w:pPr>
        <w:pStyle w:val="a3"/>
        <w:numPr>
          <w:ilvl w:val="0"/>
          <w:numId w:val="10"/>
        </w:numPr>
        <w:shd w:val="clear" w:color="auto" w:fill="FFFFFF"/>
        <w:spacing w:before="0" w:beforeAutospacing="0" w:after="0" w:afterAutospacing="0"/>
        <w:jc w:val="both"/>
        <w:rPr>
          <w:color w:val="000000"/>
        </w:rPr>
      </w:pPr>
      <w:r w:rsidRPr="006C18AF">
        <w:rPr>
          <w:color w:val="000000"/>
        </w:rPr>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6C18AF" w:rsidRPr="006C18AF" w:rsidRDefault="006C18AF" w:rsidP="002A0619">
      <w:pPr>
        <w:pStyle w:val="a3"/>
        <w:numPr>
          <w:ilvl w:val="0"/>
          <w:numId w:val="10"/>
        </w:numPr>
        <w:shd w:val="clear" w:color="auto" w:fill="FFFFFF"/>
        <w:spacing w:before="0" w:beforeAutospacing="0" w:after="0" w:afterAutospacing="0"/>
        <w:jc w:val="both"/>
        <w:rPr>
          <w:color w:val="000000"/>
        </w:rPr>
      </w:pPr>
      <w:r w:rsidRPr="006C18AF">
        <w:rPr>
          <w:color w:val="000000"/>
        </w:rPr>
        <w:t>о языках</w:t>
      </w:r>
      <w:r w:rsidR="002A0619">
        <w:rPr>
          <w:color w:val="000000"/>
        </w:rPr>
        <w:t>, на которых осуществляется  образование (обучение)</w:t>
      </w:r>
      <w:r w:rsidRPr="006C18AF">
        <w:rPr>
          <w:color w:val="000000"/>
        </w:rPr>
        <w:t>;</w:t>
      </w:r>
    </w:p>
    <w:p w:rsidR="002A0619" w:rsidRDefault="006C18AF" w:rsidP="002A0619">
      <w:pPr>
        <w:pStyle w:val="a3"/>
        <w:numPr>
          <w:ilvl w:val="0"/>
          <w:numId w:val="10"/>
        </w:numPr>
        <w:shd w:val="clear" w:color="auto" w:fill="FFFFFF"/>
        <w:spacing w:before="0" w:beforeAutospacing="0" w:after="0" w:afterAutospacing="0"/>
        <w:jc w:val="both"/>
        <w:rPr>
          <w:color w:val="000000"/>
        </w:rPr>
      </w:pPr>
      <w:r w:rsidRPr="006C18AF">
        <w:rPr>
          <w:color w:val="000000"/>
        </w:rPr>
        <w:t>о федеральных государственных образовательных стандартах, об образовательных стандартах (при их наличии);</w:t>
      </w:r>
    </w:p>
    <w:p w:rsidR="006C18AF" w:rsidRDefault="006C18AF" w:rsidP="002A0619">
      <w:pPr>
        <w:pStyle w:val="a3"/>
        <w:numPr>
          <w:ilvl w:val="0"/>
          <w:numId w:val="10"/>
        </w:numPr>
        <w:shd w:val="clear" w:color="auto" w:fill="FFFFFF"/>
        <w:spacing w:before="0" w:beforeAutospacing="0" w:after="0" w:afterAutospacing="0"/>
        <w:jc w:val="both"/>
        <w:rPr>
          <w:color w:val="000000"/>
        </w:rPr>
      </w:pPr>
      <w:r w:rsidRPr="002A0619">
        <w:rPr>
          <w:color w:val="000000"/>
        </w:rPr>
        <w:t>о руководителе образовательной организации, его заместителях, руководителях филиалов образовательной организации (при их наличии)</w:t>
      </w:r>
      <w:r w:rsidR="002A0619">
        <w:rPr>
          <w:color w:val="000000"/>
        </w:rPr>
        <w:t>, в том числе:</w:t>
      </w:r>
    </w:p>
    <w:p w:rsidR="006C18AF" w:rsidRPr="002A0619" w:rsidRDefault="002A0619" w:rsidP="00CB35B5">
      <w:pPr>
        <w:pStyle w:val="a3"/>
        <w:numPr>
          <w:ilvl w:val="0"/>
          <w:numId w:val="10"/>
        </w:numPr>
        <w:shd w:val="clear" w:color="auto" w:fill="FFFFFF"/>
        <w:spacing w:before="0" w:beforeAutospacing="0" w:after="0" w:afterAutospacing="0"/>
        <w:jc w:val="both"/>
        <w:rPr>
          <w:color w:val="000000"/>
        </w:rPr>
      </w:pPr>
      <w:proofErr w:type="gramStart"/>
      <w:r>
        <w:t xml:space="preserve">фамилия, имя, отчество (при наличии) руководителя, его заместителей; должность руководителя, его заместителей; контактные телефоны; адрес электронной почты; </w:t>
      </w:r>
      <w:r>
        <w:lastRenderedPageBreak/>
        <w:t>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3 ученая степень (при наличии); ученое звание (при наличии);</w:t>
      </w:r>
      <w:proofErr w:type="gramEnd"/>
      <w:r>
        <w:t xml:space="preserve">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6C18AF" w:rsidRDefault="002A0619" w:rsidP="002A0619">
      <w:pPr>
        <w:pStyle w:val="a3"/>
        <w:numPr>
          <w:ilvl w:val="0"/>
          <w:numId w:val="10"/>
        </w:numPr>
        <w:shd w:val="clear" w:color="auto" w:fill="FFFFFF"/>
        <w:spacing w:before="0" w:beforeAutospacing="0" w:after="0" w:afterAutospacing="0"/>
        <w:jc w:val="both"/>
        <w:rPr>
          <w:color w:val="000000"/>
        </w:rPr>
      </w:pPr>
      <w:r>
        <w:t>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r w:rsidR="00A4275F">
        <w:rPr>
          <w:color w:val="000000"/>
        </w:rPr>
        <w:t xml:space="preserve"> </w:t>
      </w:r>
    </w:p>
    <w:p w:rsidR="00A4275F" w:rsidRPr="00A4275F" w:rsidRDefault="00A4275F" w:rsidP="002A0619">
      <w:pPr>
        <w:pStyle w:val="a3"/>
        <w:numPr>
          <w:ilvl w:val="0"/>
          <w:numId w:val="10"/>
        </w:numPr>
        <w:shd w:val="clear" w:color="auto" w:fill="FFFFFF"/>
        <w:spacing w:before="0" w:beforeAutospacing="0" w:after="0" w:afterAutospacing="0"/>
        <w:jc w:val="both"/>
        <w:rPr>
          <w:color w:val="000000"/>
        </w:rPr>
      </w:pPr>
      <w:r>
        <w:t xml:space="preserve">обеспечение доступа в здания образовательной организации инвалидов и лиц с ограниченными возможностями здоровья; условия питания обучающихся, в том числе инвалидов и лиц с ограниченными возможностями здоровья; </w:t>
      </w:r>
    </w:p>
    <w:p w:rsidR="00A4275F" w:rsidRPr="00A4275F" w:rsidRDefault="00A4275F" w:rsidP="002A0619">
      <w:pPr>
        <w:pStyle w:val="a3"/>
        <w:numPr>
          <w:ilvl w:val="0"/>
          <w:numId w:val="10"/>
        </w:numPr>
        <w:shd w:val="clear" w:color="auto" w:fill="FFFFFF"/>
        <w:spacing w:before="0" w:beforeAutospacing="0" w:after="0" w:afterAutospacing="0"/>
        <w:jc w:val="both"/>
        <w:rPr>
          <w:color w:val="000000"/>
        </w:rPr>
      </w:pPr>
      <w:r>
        <w:t xml:space="preserve">условия охраны здоровья обучающихся, в том числе инвалидов и лиц с ограниченными возможностями здоровья; </w:t>
      </w:r>
    </w:p>
    <w:p w:rsidR="00A4275F" w:rsidRPr="00A4275F" w:rsidRDefault="00A4275F" w:rsidP="002A0619">
      <w:pPr>
        <w:pStyle w:val="a3"/>
        <w:numPr>
          <w:ilvl w:val="0"/>
          <w:numId w:val="10"/>
        </w:numPr>
        <w:shd w:val="clear" w:color="auto" w:fill="FFFFFF"/>
        <w:spacing w:before="0" w:beforeAutospacing="0" w:after="0" w:afterAutospacing="0"/>
        <w:jc w:val="both"/>
        <w:rPr>
          <w:color w:val="000000"/>
        </w:rPr>
      </w:pPr>
      <w:r>
        <w:t>доступ к информационным системам и информационн</w:t>
      </w:r>
      <w:proofErr w:type="gramStart"/>
      <w:r>
        <w:t>о-</w:t>
      </w:r>
      <w:proofErr w:type="gramEnd"/>
      <w:r>
        <w:t xml:space="preserve"> телекоммуникационным сетям, в том числе приспособленным для использования инвалидами и лицами с ограниченными возможностями здоровья; </w:t>
      </w:r>
    </w:p>
    <w:p w:rsidR="006C18AF" w:rsidRPr="00A4275F" w:rsidRDefault="00A4275F" w:rsidP="00CB35B5">
      <w:pPr>
        <w:pStyle w:val="a3"/>
        <w:numPr>
          <w:ilvl w:val="0"/>
          <w:numId w:val="10"/>
        </w:numPr>
        <w:shd w:val="clear" w:color="auto" w:fill="FFFFFF"/>
        <w:spacing w:before="0" w:beforeAutospacing="0" w:after="0" w:afterAutospacing="0"/>
        <w:jc w:val="both"/>
        <w:rPr>
          <w:color w:val="000000"/>
        </w:rPr>
      </w:pPr>
      <w:r>
        <w:t>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6C18AF" w:rsidRPr="006C18AF" w:rsidRDefault="006C18AF" w:rsidP="00A4275F">
      <w:pPr>
        <w:pStyle w:val="a3"/>
        <w:numPr>
          <w:ilvl w:val="0"/>
          <w:numId w:val="10"/>
        </w:numPr>
        <w:shd w:val="clear" w:color="auto" w:fill="FFFFFF"/>
        <w:spacing w:before="0" w:beforeAutospacing="0" w:after="0" w:afterAutospacing="0"/>
        <w:jc w:val="both"/>
        <w:rPr>
          <w:color w:val="000000"/>
        </w:rPr>
      </w:pPr>
      <w:proofErr w:type="gramStart"/>
      <w:r w:rsidRPr="006C18AF">
        <w:rPr>
          <w:color w:val="000000"/>
        </w:rPr>
        <w:t>о количестве вакантных мест для приема (перевода) по каждой образовательной программе, по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rsidR="006C18AF" w:rsidRDefault="006C18AF" w:rsidP="00A4275F">
      <w:pPr>
        <w:pStyle w:val="a3"/>
        <w:numPr>
          <w:ilvl w:val="0"/>
          <w:numId w:val="10"/>
        </w:numPr>
        <w:shd w:val="clear" w:color="auto" w:fill="FFFFFF"/>
        <w:spacing w:before="0" w:beforeAutospacing="0" w:after="0" w:afterAutospacing="0"/>
        <w:jc w:val="both"/>
        <w:rPr>
          <w:color w:val="000000"/>
        </w:rPr>
      </w:pPr>
      <w:r w:rsidRPr="006C18AF">
        <w:rPr>
          <w:color w:val="000000"/>
        </w:rPr>
        <w:t xml:space="preserve">о наличии и об условиях предоставления </w:t>
      </w:r>
      <w:proofErr w:type="gramStart"/>
      <w:r w:rsidRPr="006C18AF">
        <w:rPr>
          <w:color w:val="000000"/>
        </w:rPr>
        <w:t>обучающимся</w:t>
      </w:r>
      <w:proofErr w:type="gramEnd"/>
      <w:r w:rsidRPr="006C18AF">
        <w:rPr>
          <w:color w:val="000000"/>
        </w:rPr>
        <w:t xml:space="preserve"> стипендий, мер социальной поддержки;</w:t>
      </w:r>
    </w:p>
    <w:p w:rsidR="006C18AF" w:rsidRPr="00A4275F" w:rsidRDefault="00A4275F" w:rsidP="00CB35B5">
      <w:pPr>
        <w:pStyle w:val="a3"/>
        <w:numPr>
          <w:ilvl w:val="0"/>
          <w:numId w:val="10"/>
        </w:numPr>
        <w:shd w:val="clear" w:color="auto" w:fill="FFFFFF"/>
        <w:spacing w:before="0" w:beforeAutospacing="0" w:after="0" w:afterAutospacing="0"/>
        <w:jc w:val="both"/>
        <w:rPr>
          <w:color w:val="000000"/>
        </w:rPr>
      </w:pPr>
      <w:proofErr w:type="gramStart"/>
      <w:r>
        <w:t>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w:t>
      </w:r>
      <w:proofErr w:type="gramEnd"/>
    </w:p>
    <w:p w:rsidR="006C18AF" w:rsidRPr="006C18AF" w:rsidRDefault="006C18AF" w:rsidP="00A4275F">
      <w:pPr>
        <w:pStyle w:val="a3"/>
        <w:numPr>
          <w:ilvl w:val="0"/>
          <w:numId w:val="10"/>
        </w:numPr>
        <w:shd w:val="clear" w:color="auto" w:fill="FFFFFF"/>
        <w:spacing w:before="0" w:beforeAutospacing="0" w:after="0" w:afterAutospacing="0"/>
        <w:jc w:val="both"/>
        <w:rPr>
          <w:color w:val="000000"/>
        </w:rPr>
      </w:pPr>
      <w:r w:rsidRPr="006C18AF">
        <w:rPr>
          <w:color w:val="000000"/>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6C18AF" w:rsidRPr="006C18AF" w:rsidRDefault="006C18AF" w:rsidP="00A4275F">
      <w:pPr>
        <w:pStyle w:val="a3"/>
        <w:numPr>
          <w:ilvl w:val="0"/>
          <w:numId w:val="10"/>
        </w:numPr>
        <w:shd w:val="clear" w:color="auto" w:fill="FFFFFF"/>
        <w:spacing w:before="0" w:beforeAutospacing="0" w:after="0" w:afterAutospacing="0"/>
        <w:jc w:val="both"/>
        <w:rPr>
          <w:color w:val="000000"/>
        </w:rPr>
      </w:pPr>
      <w:r w:rsidRPr="006C18AF">
        <w:rPr>
          <w:color w:val="000000"/>
        </w:rPr>
        <w:t>о поступлении финансовых и материальных средств и об их расходовании по итогам финансового года;</w:t>
      </w:r>
    </w:p>
    <w:p w:rsidR="006C18AF" w:rsidRPr="00F85A18" w:rsidRDefault="006C18AF" w:rsidP="00CB35B5">
      <w:pPr>
        <w:pStyle w:val="a3"/>
        <w:numPr>
          <w:ilvl w:val="0"/>
          <w:numId w:val="10"/>
        </w:numPr>
        <w:shd w:val="clear" w:color="auto" w:fill="FFFFFF"/>
        <w:spacing w:before="0" w:beforeAutospacing="0" w:after="0" w:afterAutospacing="0"/>
        <w:jc w:val="both"/>
        <w:rPr>
          <w:color w:val="000000"/>
        </w:rPr>
      </w:pPr>
      <w:r w:rsidRPr="006C18AF">
        <w:rPr>
          <w:color w:val="000000"/>
        </w:rPr>
        <w:t>о трудоустройстве выпускников;</w:t>
      </w:r>
    </w:p>
    <w:p w:rsidR="006C18AF" w:rsidRPr="00F85A18" w:rsidRDefault="006C18AF" w:rsidP="00CB35B5">
      <w:pPr>
        <w:pStyle w:val="a3"/>
        <w:numPr>
          <w:ilvl w:val="0"/>
          <w:numId w:val="10"/>
        </w:numPr>
        <w:shd w:val="clear" w:color="auto" w:fill="FFFFFF"/>
        <w:spacing w:before="0" w:beforeAutospacing="0" w:after="0" w:afterAutospacing="0"/>
        <w:jc w:val="both"/>
        <w:rPr>
          <w:color w:val="000000"/>
        </w:rPr>
      </w:pPr>
      <w:proofErr w:type="gramStart"/>
      <w:r w:rsidRPr="006C18AF">
        <w:rPr>
          <w:color w:val="000000"/>
        </w:rPr>
        <w:t>документа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w:t>
      </w:r>
      <w:proofErr w:type="gramEnd"/>
      <w:r w:rsidRPr="006C18AF">
        <w:rPr>
          <w:color w:val="000000"/>
        </w:rPr>
        <w:t xml:space="preserve"> ухода за детьми в группах продленного дня в </w:t>
      </w:r>
      <w:r w:rsidRPr="006C18AF">
        <w:rPr>
          <w:color w:val="000000"/>
        </w:rPr>
        <w:lastRenderedPageBreak/>
        <w:t>образовательной организации, реализующей образовательные программы начального общего, основного общего или среднего общего образования;</w:t>
      </w:r>
    </w:p>
    <w:p w:rsidR="00CB35B5" w:rsidRPr="00F85A18" w:rsidRDefault="006C18AF" w:rsidP="00F85A18">
      <w:pPr>
        <w:pStyle w:val="a3"/>
        <w:numPr>
          <w:ilvl w:val="0"/>
          <w:numId w:val="10"/>
        </w:numPr>
        <w:shd w:val="clear" w:color="auto" w:fill="FFFFFF"/>
        <w:spacing w:before="0" w:beforeAutospacing="0" w:after="0" w:afterAutospacing="0"/>
        <w:jc w:val="both"/>
        <w:rPr>
          <w:color w:val="000000"/>
        </w:rPr>
      </w:pPr>
      <w:r w:rsidRPr="006C18AF">
        <w:rPr>
          <w:color w:val="000000"/>
        </w:rPr>
        <w:t>иной информации,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w:t>
      </w:r>
      <w:r w:rsidR="00F85A18">
        <w:rPr>
          <w:color w:val="000000"/>
        </w:rPr>
        <w:t>ательством Российской Федерации.</w:t>
      </w:r>
    </w:p>
    <w:p w:rsidR="006C18AF" w:rsidRPr="006C18AF" w:rsidRDefault="006C18A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b/>
          <w:bCs/>
          <w:color w:val="000000"/>
          <w:sz w:val="24"/>
          <w:szCs w:val="24"/>
          <w:lang w:eastAsia="ru-RU"/>
        </w:rPr>
        <w:t>3. Порядок размещения и обновления информации на сайте ОУ</w:t>
      </w:r>
    </w:p>
    <w:p w:rsidR="006C18AF" w:rsidRPr="006C18AF" w:rsidRDefault="006C18AF" w:rsidP="00CB35B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3.1. ОУ обеспечивает координацию работ по информационному наполнению и обновлению сайта.</w:t>
      </w:r>
    </w:p>
    <w:p w:rsidR="006C18AF" w:rsidRPr="006C18AF" w:rsidRDefault="00CB35B5" w:rsidP="00CB35B5">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r w:rsidR="006C18AF" w:rsidRPr="006C18AF">
        <w:rPr>
          <w:rFonts w:ascii="Times New Roman" w:eastAsia="Times New Roman" w:hAnsi="Times New Roman" w:cs="Times New Roman"/>
          <w:color w:val="000000"/>
          <w:sz w:val="24"/>
          <w:szCs w:val="24"/>
          <w:lang w:eastAsia="ru-RU"/>
        </w:rPr>
        <w:t>. Содержание сайта ОУ формируется на основе информации, предоставляемой участниками образовательного процесса ОУ.</w:t>
      </w:r>
    </w:p>
    <w:p w:rsidR="006C18AF" w:rsidRPr="006C18AF" w:rsidRDefault="00CB35B5" w:rsidP="00CB35B5">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r w:rsidR="006C18AF" w:rsidRPr="006C18AF">
        <w:rPr>
          <w:rFonts w:ascii="Times New Roman" w:eastAsia="Times New Roman" w:hAnsi="Times New Roman" w:cs="Times New Roman"/>
          <w:color w:val="000000"/>
          <w:sz w:val="24"/>
          <w:szCs w:val="24"/>
          <w:lang w:eastAsia="ru-RU"/>
        </w:rPr>
        <w:t>. Подготовка и размещение информационных материалов сайта ОУ регламентируется должностными обязанностями сотрудников ОУ.</w:t>
      </w:r>
    </w:p>
    <w:p w:rsidR="006C18AF" w:rsidRPr="006C18AF" w:rsidRDefault="008A4A8C" w:rsidP="00CB35B5">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006C18AF" w:rsidRPr="006C18AF">
        <w:rPr>
          <w:rFonts w:ascii="Times New Roman" w:eastAsia="Times New Roman" w:hAnsi="Times New Roman" w:cs="Times New Roman"/>
          <w:color w:val="000000"/>
          <w:sz w:val="24"/>
          <w:szCs w:val="24"/>
          <w:lang w:eastAsia="ru-RU"/>
        </w:rPr>
        <w:t>. Адрес сайта ОУ и адрес электронной почты ОУ отражаются на официальном бланке ОУ.</w:t>
      </w:r>
    </w:p>
    <w:p w:rsidR="006C18AF" w:rsidRPr="006C18AF" w:rsidRDefault="008A4A8C" w:rsidP="00CB35B5">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006C18AF" w:rsidRPr="006C18AF">
        <w:rPr>
          <w:rFonts w:ascii="Times New Roman" w:eastAsia="Times New Roman" w:hAnsi="Times New Roman" w:cs="Times New Roman"/>
          <w:color w:val="000000"/>
          <w:sz w:val="24"/>
          <w:szCs w:val="24"/>
          <w:lang w:eastAsia="ru-RU"/>
        </w:rPr>
        <w:t>. Образовательное учрежден</w:t>
      </w:r>
      <w:r w:rsidR="00CB35B5">
        <w:rPr>
          <w:rFonts w:ascii="Times New Roman" w:eastAsia="Times New Roman" w:hAnsi="Times New Roman" w:cs="Times New Roman"/>
          <w:color w:val="000000"/>
          <w:sz w:val="24"/>
          <w:szCs w:val="24"/>
          <w:lang w:eastAsia="ru-RU"/>
        </w:rPr>
        <w:t>ие обновляет сведения, указанные</w:t>
      </w:r>
      <w:r w:rsidR="006C18AF" w:rsidRPr="006C18AF">
        <w:rPr>
          <w:rFonts w:ascii="Times New Roman" w:eastAsia="Times New Roman" w:hAnsi="Times New Roman" w:cs="Times New Roman"/>
          <w:color w:val="000000"/>
          <w:sz w:val="24"/>
          <w:szCs w:val="24"/>
          <w:lang w:eastAsia="ru-RU"/>
        </w:rPr>
        <w:t xml:space="preserve"> в п.2</w:t>
      </w:r>
      <w:r>
        <w:rPr>
          <w:rFonts w:ascii="Times New Roman" w:eastAsia="Times New Roman" w:hAnsi="Times New Roman" w:cs="Times New Roman"/>
          <w:color w:val="000000"/>
          <w:sz w:val="24"/>
          <w:szCs w:val="24"/>
          <w:lang w:eastAsia="ru-RU"/>
        </w:rPr>
        <w:t>.8.</w:t>
      </w:r>
      <w:r w:rsidR="006C18AF" w:rsidRPr="006C18AF">
        <w:rPr>
          <w:rFonts w:ascii="Times New Roman" w:eastAsia="Times New Roman" w:hAnsi="Times New Roman" w:cs="Times New Roman"/>
          <w:color w:val="000000"/>
          <w:sz w:val="24"/>
          <w:szCs w:val="24"/>
          <w:lang w:eastAsia="ru-RU"/>
        </w:rPr>
        <w:t xml:space="preserve"> настоящего положения, не позднее 10 рабочих дней после их изменений.</w:t>
      </w:r>
    </w:p>
    <w:p w:rsidR="006C18AF" w:rsidRPr="006C18AF" w:rsidRDefault="006C18AF"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b/>
          <w:bCs/>
          <w:color w:val="000000"/>
          <w:sz w:val="24"/>
          <w:szCs w:val="24"/>
          <w:lang w:eastAsia="ru-RU"/>
        </w:rPr>
        <w:t>4. Ответственность за обеспечение функционирования сайта ОУ</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4.1. Ответственность за обеспечение функционирования сайта ОУ возлагается на работника ОУ приказом директора.</w:t>
      </w:r>
    </w:p>
    <w:p w:rsidR="006C18AF" w:rsidRPr="006C18AF" w:rsidRDefault="008A4A8C"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r w:rsidR="006C18AF" w:rsidRPr="006C18AF">
        <w:rPr>
          <w:rFonts w:ascii="Times New Roman" w:eastAsia="Times New Roman" w:hAnsi="Times New Roman" w:cs="Times New Roman"/>
          <w:color w:val="000000"/>
          <w:sz w:val="24"/>
          <w:szCs w:val="24"/>
          <w:lang w:eastAsia="ru-RU"/>
        </w:rPr>
        <w:t>. Дисциплинарная и иная предусмотренная действующим законодательством Российской Федерации ответственность за качество, своевременность и достоверность информационных материалов возлагается на ответственных лиц, согласно пункту 3.5 настоящего Положения.</w:t>
      </w:r>
    </w:p>
    <w:p w:rsidR="006C18AF" w:rsidRPr="006C18AF" w:rsidRDefault="008A4A8C"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r w:rsidR="006C18AF" w:rsidRPr="006C18AF">
        <w:rPr>
          <w:rFonts w:ascii="Times New Roman" w:eastAsia="Times New Roman" w:hAnsi="Times New Roman" w:cs="Times New Roman"/>
          <w:color w:val="000000"/>
          <w:sz w:val="24"/>
          <w:szCs w:val="24"/>
          <w:lang w:eastAsia="ru-RU"/>
        </w:rPr>
        <w:t>. Порядок привлечения к ответственности сотрудников, обеспечивающих создание и функционирование официального сайта ОУ, устанавливается действующим законодательством Российской Федерации.</w:t>
      </w:r>
    </w:p>
    <w:p w:rsidR="006C18AF" w:rsidRPr="006C18AF" w:rsidRDefault="008A4A8C"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r w:rsidR="006C18AF" w:rsidRPr="006C18AF">
        <w:rPr>
          <w:rFonts w:ascii="Times New Roman" w:eastAsia="Times New Roman" w:hAnsi="Times New Roman" w:cs="Times New Roman"/>
          <w:color w:val="000000"/>
          <w:sz w:val="24"/>
          <w:szCs w:val="24"/>
          <w:lang w:eastAsia="ru-RU"/>
        </w:rPr>
        <w:t>. Сотрудник, ответственный за функционирование сайта ОУ несет ответственность:</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 за отсутствие на сайте ОУ информации, предусмотренной п.2.8 настоящего Положения;</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 за нарушение сроков обновления информа</w:t>
      </w:r>
      <w:r w:rsidR="008A4A8C">
        <w:rPr>
          <w:rFonts w:ascii="Times New Roman" w:eastAsia="Times New Roman" w:hAnsi="Times New Roman" w:cs="Times New Roman"/>
          <w:color w:val="000000"/>
          <w:sz w:val="24"/>
          <w:szCs w:val="24"/>
          <w:lang w:eastAsia="ru-RU"/>
        </w:rPr>
        <w:t>ции в соответствии с пунктом 3.5.</w:t>
      </w:r>
      <w:r w:rsidRPr="006C18AF">
        <w:rPr>
          <w:rFonts w:ascii="Times New Roman" w:eastAsia="Times New Roman" w:hAnsi="Times New Roman" w:cs="Times New Roman"/>
          <w:color w:val="000000"/>
          <w:sz w:val="24"/>
          <w:szCs w:val="24"/>
          <w:lang w:eastAsia="ru-RU"/>
        </w:rPr>
        <w:t xml:space="preserve"> настоящего Положения;</w:t>
      </w:r>
    </w:p>
    <w:p w:rsidR="006C18AF" w:rsidRPr="006C18AF" w:rsidRDefault="006C18AF" w:rsidP="008A4A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18AF">
        <w:rPr>
          <w:rFonts w:ascii="Times New Roman" w:eastAsia="Times New Roman" w:hAnsi="Times New Roman" w:cs="Times New Roman"/>
          <w:color w:val="000000"/>
          <w:sz w:val="24"/>
          <w:szCs w:val="24"/>
          <w:lang w:eastAsia="ru-RU"/>
        </w:rPr>
        <w:t>- за размещение на сайте ОУ информации, не соответствующей действительности.</w:t>
      </w:r>
    </w:p>
    <w:p w:rsidR="006C18AF" w:rsidRPr="006C18AF" w:rsidRDefault="008A4A8C" w:rsidP="006C18A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p w:rsidR="0088282C" w:rsidRPr="006C18AF" w:rsidRDefault="0088282C" w:rsidP="006C18AF">
      <w:pPr>
        <w:jc w:val="both"/>
        <w:rPr>
          <w:rFonts w:ascii="Times New Roman" w:hAnsi="Times New Roman" w:cs="Times New Roman"/>
          <w:sz w:val="24"/>
          <w:szCs w:val="24"/>
        </w:rPr>
      </w:pPr>
    </w:p>
    <w:sectPr w:rsidR="0088282C" w:rsidRPr="006C18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C17B3"/>
    <w:multiLevelType w:val="hybridMultilevel"/>
    <w:tmpl w:val="BD0AA2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4A1B3D"/>
    <w:multiLevelType w:val="hybridMultilevel"/>
    <w:tmpl w:val="27728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FD6376"/>
    <w:multiLevelType w:val="multilevel"/>
    <w:tmpl w:val="C50C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445163"/>
    <w:multiLevelType w:val="multilevel"/>
    <w:tmpl w:val="23A86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4451B4"/>
    <w:multiLevelType w:val="hybridMultilevel"/>
    <w:tmpl w:val="3AE24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2B6EEB"/>
    <w:multiLevelType w:val="hybridMultilevel"/>
    <w:tmpl w:val="F92EF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490C5A"/>
    <w:multiLevelType w:val="multilevel"/>
    <w:tmpl w:val="07FC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E6169A"/>
    <w:multiLevelType w:val="multilevel"/>
    <w:tmpl w:val="721A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8F0C97"/>
    <w:multiLevelType w:val="hybridMultilevel"/>
    <w:tmpl w:val="45F4185A"/>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9">
    <w:nsid w:val="7A892472"/>
    <w:multiLevelType w:val="hybridMultilevel"/>
    <w:tmpl w:val="BA1C4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8"/>
  </w:num>
  <w:num w:numId="6">
    <w:abstractNumId w:val="4"/>
  </w:num>
  <w:num w:numId="7">
    <w:abstractNumId w:val="5"/>
  </w:num>
  <w:num w:numId="8">
    <w:abstractNumId w:val="0"/>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8AF"/>
    <w:rsid w:val="002A0619"/>
    <w:rsid w:val="006C18AF"/>
    <w:rsid w:val="007C7B3F"/>
    <w:rsid w:val="0088282C"/>
    <w:rsid w:val="008A4A8C"/>
    <w:rsid w:val="00A4275F"/>
    <w:rsid w:val="00AB026C"/>
    <w:rsid w:val="00CB35B5"/>
    <w:rsid w:val="00F85A18"/>
    <w:rsid w:val="00FC3AF1"/>
    <w:rsid w:val="00FD2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18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B026C"/>
    <w:pPr>
      <w:ind w:left="720"/>
      <w:contextualSpacing/>
    </w:pPr>
  </w:style>
  <w:style w:type="paragraph" w:styleId="a5">
    <w:name w:val="Balloon Text"/>
    <w:basedOn w:val="a"/>
    <w:link w:val="a6"/>
    <w:uiPriority w:val="99"/>
    <w:semiHidden/>
    <w:unhideWhenUsed/>
    <w:rsid w:val="007C7B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7B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18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B026C"/>
    <w:pPr>
      <w:ind w:left="720"/>
      <w:contextualSpacing/>
    </w:pPr>
  </w:style>
  <w:style w:type="paragraph" w:styleId="a5">
    <w:name w:val="Balloon Text"/>
    <w:basedOn w:val="a"/>
    <w:link w:val="a6"/>
    <w:uiPriority w:val="99"/>
    <w:semiHidden/>
    <w:unhideWhenUsed/>
    <w:rsid w:val="007C7B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7B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399771">
      <w:bodyDiv w:val="1"/>
      <w:marLeft w:val="0"/>
      <w:marRight w:val="0"/>
      <w:marTop w:val="0"/>
      <w:marBottom w:val="0"/>
      <w:divBdr>
        <w:top w:val="none" w:sz="0" w:space="0" w:color="auto"/>
        <w:left w:val="none" w:sz="0" w:space="0" w:color="auto"/>
        <w:bottom w:val="none" w:sz="0" w:space="0" w:color="auto"/>
        <w:right w:val="none" w:sz="0" w:space="0" w:color="auto"/>
      </w:divBdr>
    </w:div>
    <w:div w:id="1397628117">
      <w:bodyDiv w:val="1"/>
      <w:marLeft w:val="0"/>
      <w:marRight w:val="0"/>
      <w:marTop w:val="0"/>
      <w:marBottom w:val="0"/>
      <w:divBdr>
        <w:top w:val="none" w:sz="0" w:space="0" w:color="auto"/>
        <w:left w:val="none" w:sz="0" w:space="0" w:color="auto"/>
        <w:bottom w:val="none" w:sz="0" w:space="0" w:color="auto"/>
        <w:right w:val="none" w:sz="0" w:space="0" w:color="auto"/>
      </w:divBdr>
    </w:div>
    <w:div w:id="1795980996">
      <w:bodyDiv w:val="1"/>
      <w:marLeft w:val="0"/>
      <w:marRight w:val="0"/>
      <w:marTop w:val="0"/>
      <w:marBottom w:val="0"/>
      <w:divBdr>
        <w:top w:val="none" w:sz="0" w:space="0" w:color="auto"/>
        <w:left w:val="none" w:sz="0" w:space="0" w:color="auto"/>
        <w:bottom w:val="none" w:sz="0" w:space="0" w:color="auto"/>
        <w:right w:val="none" w:sz="0" w:space="0" w:color="auto"/>
      </w:divBdr>
    </w:div>
    <w:div w:id="1802309312">
      <w:bodyDiv w:val="1"/>
      <w:marLeft w:val="0"/>
      <w:marRight w:val="0"/>
      <w:marTop w:val="0"/>
      <w:marBottom w:val="0"/>
      <w:divBdr>
        <w:top w:val="none" w:sz="0" w:space="0" w:color="auto"/>
        <w:left w:val="none" w:sz="0" w:space="0" w:color="auto"/>
        <w:bottom w:val="none" w:sz="0" w:space="0" w:color="auto"/>
        <w:right w:val="none" w:sz="0" w:space="0" w:color="auto"/>
      </w:divBdr>
      <w:divsChild>
        <w:div w:id="1244073577">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5</Pages>
  <Words>1572</Words>
  <Characters>8965</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Ляды</dc:creator>
  <cp:lastModifiedBy>Школа Ляды</cp:lastModifiedBy>
  <cp:revision>4</cp:revision>
  <cp:lastPrinted>2018-02-12T08:27:00Z</cp:lastPrinted>
  <dcterms:created xsi:type="dcterms:W3CDTF">2017-12-27T18:15:00Z</dcterms:created>
  <dcterms:modified xsi:type="dcterms:W3CDTF">2018-03-14T14:09:00Z</dcterms:modified>
</cp:coreProperties>
</file>